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127154" w14:textId="77777777" w:rsidR="00D61526" w:rsidRDefault="001E04CE">
      <w:pPr>
        <w:widowControl/>
        <w:suppressAutoHyphens w:val="0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3C92A7FD" w14:textId="77777777" w:rsidR="00D61526" w:rsidRDefault="001E04CE">
      <w:pPr>
        <w:pStyle w:val="caaieiaie1"/>
        <w:keepNext w:val="0"/>
        <w:overflowPunct/>
        <w:spacing w:line="200" w:lineRule="atLeast"/>
        <w:rPr>
          <w:szCs w:val="28"/>
        </w:rPr>
      </w:pPr>
      <w:r>
        <w:rPr>
          <w:szCs w:val="28"/>
        </w:rPr>
        <w:t xml:space="preserve">«Финансовый университет при правительстве </w:t>
      </w:r>
    </w:p>
    <w:p w14:paraId="61437424" w14:textId="77777777" w:rsidR="00D61526" w:rsidRDefault="001E04CE">
      <w:pPr>
        <w:pStyle w:val="caaieiaie1"/>
        <w:keepNext w:val="0"/>
        <w:overflowPunct/>
        <w:spacing w:line="200" w:lineRule="atLeast"/>
        <w:rPr>
          <w:szCs w:val="28"/>
        </w:rPr>
      </w:pPr>
      <w:r>
        <w:rPr>
          <w:szCs w:val="28"/>
        </w:rPr>
        <w:t>РОССИЙСКОЙ ФЕДЕРАЦИИ»</w:t>
      </w:r>
    </w:p>
    <w:p w14:paraId="73CB841C" w14:textId="77777777" w:rsidR="00D61526" w:rsidRDefault="001E04CE">
      <w:pPr>
        <w:spacing w:line="2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14:paraId="619809C0" w14:textId="77777777" w:rsidR="00D61526" w:rsidRDefault="00D61526">
      <w:pPr>
        <w:spacing w:line="200" w:lineRule="atLeast"/>
        <w:jc w:val="center"/>
        <w:rPr>
          <w:b/>
          <w:sz w:val="28"/>
          <w:szCs w:val="28"/>
        </w:rPr>
      </w:pPr>
    </w:p>
    <w:p w14:paraId="20BAF407" w14:textId="77777777" w:rsidR="00D61526" w:rsidRDefault="001E04C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банковского дела и монетарного регулирования</w:t>
      </w:r>
    </w:p>
    <w:p w14:paraId="3F306BE3" w14:textId="77777777" w:rsidR="00D61526" w:rsidRDefault="001E04CE">
      <w:pPr>
        <w:tabs>
          <w:tab w:val="left" w:pos="709"/>
          <w:tab w:val="left" w:pos="993"/>
        </w:tabs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14:paraId="3FA7B7E9" w14:textId="77777777" w:rsidR="00D61526" w:rsidRDefault="00D61526">
      <w:pPr>
        <w:spacing w:line="200" w:lineRule="atLeast"/>
        <w:jc w:val="center"/>
        <w:rPr>
          <w:b/>
          <w:sz w:val="28"/>
          <w:szCs w:val="28"/>
        </w:rPr>
      </w:pPr>
    </w:p>
    <w:tbl>
      <w:tblPr>
        <w:tblStyle w:val="aff0"/>
        <w:tblW w:w="5000" w:type="pct"/>
        <w:tblLayout w:type="fixed"/>
        <w:tblLook w:val="04A0" w:firstRow="1" w:lastRow="0" w:firstColumn="1" w:lastColumn="0" w:noHBand="0" w:noVBand="1"/>
      </w:tblPr>
      <w:tblGrid>
        <w:gridCol w:w="4504"/>
        <w:gridCol w:w="4505"/>
        <w:gridCol w:w="236"/>
        <w:gridCol w:w="251"/>
      </w:tblGrid>
      <w:tr w:rsidR="00D61526" w14:paraId="14AF4D07" w14:textId="77777777">
        <w:tc>
          <w:tcPr>
            <w:tcW w:w="4514" w:type="dxa"/>
            <w:tcBorders>
              <w:top w:val="nil"/>
              <w:left w:val="nil"/>
              <w:bottom w:val="nil"/>
              <w:right w:val="nil"/>
            </w:tcBorders>
          </w:tcPr>
          <w:p w14:paraId="20473452" w14:textId="77777777" w:rsidR="00D61526" w:rsidRDefault="00D61526">
            <w:pPr>
              <w:rPr>
                <w:sz w:val="28"/>
                <w:szCs w:val="28"/>
              </w:rPr>
            </w:pPr>
          </w:p>
          <w:p w14:paraId="66AEFCFC" w14:textId="77777777" w:rsidR="00D61526" w:rsidRPr="00390E6E" w:rsidRDefault="001E04CE">
            <w:pPr>
              <w:rPr>
                <w:b/>
                <w:sz w:val="28"/>
                <w:szCs w:val="28"/>
              </w:rPr>
            </w:pPr>
            <w:r w:rsidRPr="00390E6E">
              <w:rPr>
                <w:b/>
                <w:sz w:val="28"/>
                <w:szCs w:val="28"/>
              </w:rPr>
              <w:t>СОГЛАСОВАНО</w:t>
            </w:r>
          </w:p>
          <w:p w14:paraId="622C4F86" w14:textId="77777777" w:rsidR="00D61526" w:rsidRPr="00390E6E" w:rsidRDefault="001E04CE">
            <w:pPr>
              <w:rPr>
                <w:sz w:val="28"/>
                <w:szCs w:val="28"/>
              </w:rPr>
            </w:pPr>
            <w:r w:rsidRPr="00390E6E">
              <w:rPr>
                <w:sz w:val="28"/>
                <w:szCs w:val="28"/>
              </w:rPr>
              <w:t>Руководитель направления АО «Открытие Брокер»</w:t>
            </w:r>
          </w:p>
          <w:p w14:paraId="58F3AACF" w14:textId="77777777" w:rsidR="00D61526" w:rsidRPr="00390E6E" w:rsidRDefault="00D61526">
            <w:pPr>
              <w:rPr>
                <w:sz w:val="28"/>
                <w:szCs w:val="28"/>
              </w:rPr>
            </w:pPr>
          </w:p>
          <w:p w14:paraId="16ECACF4" w14:textId="77777777" w:rsidR="00D61526" w:rsidRPr="00390E6E" w:rsidRDefault="001E04CE">
            <w:pPr>
              <w:rPr>
                <w:sz w:val="28"/>
                <w:szCs w:val="28"/>
              </w:rPr>
            </w:pPr>
            <w:r w:rsidRPr="00390E6E">
              <w:rPr>
                <w:sz w:val="28"/>
                <w:szCs w:val="28"/>
              </w:rPr>
              <w:t>_______________ М.В. Кошелев</w:t>
            </w:r>
          </w:p>
          <w:p w14:paraId="10B3D9BF" w14:textId="77777777" w:rsidR="00D61526" w:rsidRPr="00390E6E" w:rsidRDefault="00D61526">
            <w:pPr>
              <w:rPr>
                <w:sz w:val="28"/>
                <w:szCs w:val="28"/>
              </w:rPr>
            </w:pPr>
          </w:p>
          <w:p w14:paraId="5EB52457" w14:textId="664BF3A0" w:rsidR="00D61526" w:rsidRDefault="001E04CE">
            <w:pPr>
              <w:rPr>
                <w:sz w:val="28"/>
                <w:szCs w:val="28"/>
              </w:rPr>
            </w:pPr>
            <w:r w:rsidRPr="00390E6E">
              <w:rPr>
                <w:sz w:val="28"/>
                <w:szCs w:val="28"/>
              </w:rPr>
              <w:t>«</w:t>
            </w:r>
            <w:r w:rsidR="00EE10E4">
              <w:rPr>
                <w:sz w:val="28"/>
                <w:szCs w:val="28"/>
              </w:rPr>
              <w:t>24</w:t>
            </w:r>
            <w:r w:rsidRPr="00390E6E">
              <w:rPr>
                <w:sz w:val="28"/>
                <w:szCs w:val="28"/>
              </w:rPr>
              <w:t xml:space="preserve">» </w:t>
            </w:r>
            <w:r w:rsidR="00EE10E4">
              <w:rPr>
                <w:sz w:val="28"/>
                <w:szCs w:val="28"/>
              </w:rPr>
              <w:t>марта</w:t>
            </w:r>
            <w:r w:rsidRPr="00390E6E">
              <w:rPr>
                <w:sz w:val="28"/>
                <w:szCs w:val="28"/>
              </w:rPr>
              <w:t xml:space="preserve"> 202</w:t>
            </w:r>
            <w:r w:rsidR="007E2D91">
              <w:rPr>
                <w:sz w:val="28"/>
                <w:szCs w:val="28"/>
              </w:rPr>
              <w:t>3</w:t>
            </w:r>
            <w:r w:rsidRPr="00390E6E">
              <w:rPr>
                <w:sz w:val="28"/>
                <w:szCs w:val="28"/>
              </w:rPr>
              <w:t xml:space="preserve"> г.</w:t>
            </w:r>
          </w:p>
          <w:p w14:paraId="66400109" w14:textId="77777777"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14" w:type="dxa"/>
            <w:tcBorders>
              <w:top w:val="nil"/>
              <w:left w:val="nil"/>
              <w:bottom w:val="nil"/>
              <w:right w:val="nil"/>
            </w:tcBorders>
          </w:tcPr>
          <w:p w14:paraId="40749188" w14:textId="77777777" w:rsidR="00D61526" w:rsidRDefault="001E04CE">
            <w:pPr>
              <w:tabs>
                <w:tab w:val="left" w:pos="270"/>
              </w:tabs>
              <w:spacing w:before="240" w:after="200"/>
              <w:ind w:left="739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УТВЕРЖДАЮ</w:t>
            </w:r>
          </w:p>
          <w:p w14:paraId="52FFF163" w14:textId="77777777" w:rsidR="00D61526" w:rsidRDefault="001E04CE">
            <w:pPr>
              <w:tabs>
                <w:tab w:val="left" w:pos="270"/>
              </w:tabs>
              <w:spacing w:after="200"/>
              <w:ind w:left="739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Проректор по учебной и</w:t>
            </w:r>
          </w:p>
          <w:p w14:paraId="3FDC3AC8" w14:textId="77777777" w:rsidR="00D61526" w:rsidRDefault="001E04CE">
            <w:pPr>
              <w:tabs>
                <w:tab w:val="left" w:pos="270"/>
              </w:tabs>
              <w:spacing w:after="200"/>
              <w:ind w:left="739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методической работе </w:t>
            </w:r>
          </w:p>
          <w:p w14:paraId="7EC7DFFF" w14:textId="77777777" w:rsidR="00D61526" w:rsidRDefault="001E04CE">
            <w:pPr>
              <w:tabs>
                <w:tab w:val="left" w:pos="270"/>
              </w:tabs>
              <w:spacing w:after="200"/>
              <w:ind w:left="739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_____________Е.А. Каменева</w:t>
            </w:r>
          </w:p>
          <w:p w14:paraId="54E93591" w14:textId="4A9E239C" w:rsidR="00D61526" w:rsidRDefault="001E04CE" w:rsidP="00855F0D">
            <w:pPr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«</w:t>
            </w:r>
            <w:r w:rsidR="00EE10E4">
              <w:rPr>
                <w:rFonts w:eastAsia="Calibri"/>
                <w:sz w:val="28"/>
                <w:szCs w:val="28"/>
              </w:rPr>
              <w:t>27</w:t>
            </w:r>
            <w:r>
              <w:rPr>
                <w:rFonts w:eastAsia="Calibri"/>
                <w:sz w:val="28"/>
                <w:szCs w:val="28"/>
              </w:rPr>
              <w:t>»</w:t>
            </w:r>
            <w:r w:rsidR="00EE10E4">
              <w:rPr>
                <w:rFonts w:eastAsia="Calibri"/>
                <w:sz w:val="28"/>
                <w:szCs w:val="28"/>
              </w:rPr>
              <w:t xml:space="preserve"> марта </w:t>
            </w:r>
            <w:r>
              <w:rPr>
                <w:rFonts w:eastAsia="Calibri"/>
                <w:sz w:val="28"/>
                <w:szCs w:val="28"/>
              </w:rPr>
              <w:t>202</w:t>
            </w:r>
            <w:r w:rsidR="00855F0D">
              <w:rPr>
                <w:rFonts w:eastAsia="Calibri"/>
                <w:sz w:val="28"/>
                <w:szCs w:val="28"/>
              </w:rPr>
              <w:t>3</w:t>
            </w:r>
            <w:r>
              <w:rPr>
                <w:rFonts w:eastAsia="Calibri"/>
                <w:sz w:val="28"/>
                <w:szCs w:val="28"/>
              </w:rPr>
              <w:t xml:space="preserve"> г.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11B8E64D" w14:textId="77777777" w:rsidR="00D61526" w:rsidRDefault="00D61526">
            <w:pPr>
              <w:rPr>
                <w:sz w:val="28"/>
                <w:szCs w:val="28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7D67DDA7" w14:textId="77777777" w:rsidR="00D61526" w:rsidRDefault="00D61526">
            <w:pPr>
              <w:rPr>
                <w:sz w:val="28"/>
                <w:szCs w:val="28"/>
              </w:rPr>
            </w:pPr>
          </w:p>
        </w:tc>
      </w:tr>
    </w:tbl>
    <w:p w14:paraId="242AB4AD" w14:textId="77777777" w:rsidR="00D61526" w:rsidRDefault="00D61526">
      <w:pPr>
        <w:spacing w:line="200" w:lineRule="atLeast"/>
        <w:jc w:val="center"/>
        <w:rPr>
          <w:b/>
          <w:sz w:val="28"/>
          <w:szCs w:val="28"/>
        </w:rPr>
      </w:pPr>
    </w:p>
    <w:p w14:paraId="15620DFE" w14:textId="77777777" w:rsidR="00D61526" w:rsidRDefault="00D61526">
      <w:pPr>
        <w:jc w:val="center"/>
        <w:rPr>
          <w:b/>
          <w:caps/>
          <w:sz w:val="28"/>
          <w:szCs w:val="28"/>
        </w:rPr>
      </w:pPr>
    </w:p>
    <w:p w14:paraId="6DBF8524" w14:textId="77777777" w:rsidR="00855F0D" w:rsidRDefault="00855F0D" w:rsidP="00657D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Бердышев А.В., Литвин В.В.</w:t>
      </w:r>
      <w:r w:rsidR="00657D6C">
        <w:rPr>
          <w:b/>
          <w:sz w:val="28"/>
          <w:szCs w:val="28"/>
        </w:rPr>
        <w:t>,</w:t>
      </w:r>
      <w:r w:rsidR="00657D6C" w:rsidRPr="00657D6C">
        <w:rPr>
          <w:b/>
          <w:sz w:val="28"/>
          <w:szCs w:val="28"/>
        </w:rPr>
        <w:t xml:space="preserve"> </w:t>
      </w:r>
      <w:proofErr w:type="spellStart"/>
      <w:r w:rsidR="00657D6C">
        <w:rPr>
          <w:b/>
          <w:sz w:val="28"/>
          <w:szCs w:val="28"/>
        </w:rPr>
        <w:t>Матвеевский</w:t>
      </w:r>
      <w:proofErr w:type="spellEnd"/>
      <w:r w:rsidR="00657D6C">
        <w:rPr>
          <w:b/>
          <w:sz w:val="28"/>
          <w:szCs w:val="28"/>
        </w:rPr>
        <w:t xml:space="preserve"> С.С.</w:t>
      </w:r>
    </w:p>
    <w:p w14:paraId="676394EF" w14:textId="77777777" w:rsidR="00855F0D" w:rsidRDefault="00855F0D" w:rsidP="00855F0D">
      <w:pPr>
        <w:jc w:val="center"/>
        <w:rPr>
          <w:b/>
          <w:sz w:val="28"/>
          <w:szCs w:val="28"/>
        </w:rPr>
      </w:pPr>
    </w:p>
    <w:p w14:paraId="72559386" w14:textId="77777777" w:rsidR="00855F0D" w:rsidRPr="00BE680E" w:rsidRDefault="00855F0D" w:rsidP="00855F0D">
      <w:pPr>
        <w:jc w:val="center"/>
        <w:rPr>
          <w:b/>
          <w:bCs/>
          <w:color w:val="2F2F2F"/>
          <w:sz w:val="24"/>
          <w:szCs w:val="24"/>
        </w:rPr>
      </w:pPr>
      <w:r w:rsidRPr="00390E6E">
        <w:rPr>
          <w:b/>
          <w:sz w:val="24"/>
          <w:szCs w:val="24"/>
        </w:rPr>
        <w:t>ПРОГРАММА ПРОИЗВОДСТВЕН</w:t>
      </w:r>
      <w:r w:rsidRPr="00390E6E">
        <w:rPr>
          <w:b/>
          <w:bCs/>
          <w:color w:val="2F2F2F"/>
          <w:sz w:val="24"/>
          <w:szCs w:val="24"/>
        </w:rPr>
        <w:t>НОЙ ПРАКТИКИ</w:t>
      </w:r>
    </w:p>
    <w:p w14:paraId="580981CD" w14:textId="77777777" w:rsidR="00855F0D" w:rsidRDefault="00855F0D" w:rsidP="00855F0D">
      <w:pPr>
        <w:tabs>
          <w:tab w:val="left" w:pos="567"/>
        </w:tabs>
        <w:autoSpaceDN w:val="0"/>
        <w:adjustRightInd w:val="0"/>
        <w:jc w:val="center"/>
        <w:rPr>
          <w:color w:val="000000" w:themeColor="text1"/>
          <w:sz w:val="28"/>
          <w:szCs w:val="28"/>
        </w:rPr>
      </w:pPr>
    </w:p>
    <w:p w14:paraId="7FC574B4" w14:textId="77777777" w:rsidR="00855F0D" w:rsidRPr="00156E41" w:rsidRDefault="00855F0D" w:rsidP="00855F0D">
      <w:pPr>
        <w:tabs>
          <w:tab w:val="left" w:pos="567"/>
        </w:tabs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 w:rsidRPr="00156E41">
        <w:rPr>
          <w:color w:val="000000" w:themeColor="text1"/>
          <w:sz w:val="28"/>
          <w:szCs w:val="28"/>
        </w:rPr>
        <w:t xml:space="preserve">для студентов, обучающихся по направлению </w:t>
      </w:r>
      <w:r>
        <w:rPr>
          <w:color w:val="000000" w:themeColor="text1"/>
          <w:sz w:val="28"/>
          <w:szCs w:val="28"/>
        </w:rPr>
        <w:t>подготовки</w:t>
      </w:r>
    </w:p>
    <w:p w14:paraId="551B186C" w14:textId="77777777" w:rsidR="00A01C58" w:rsidRDefault="00855F0D" w:rsidP="00855F0D">
      <w:pPr>
        <w:jc w:val="center"/>
        <w:rPr>
          <w:sz w:val="28"/>
        </w:rPr>
      </w:pPr>
      <w:r>
        <w:rPr>
          <w:sz w:val="28"/>
        </w:rPr>
        <w:t xml:space="preserve">38.03.01 – Экономика, </w:t>
      </w:r>
      <w:r w:rsidR="007E2D91">
        <w:rPr>
          <w:sz w:val="28"/>
        </w:rPr>
        <w:t>ОП</w:t>
      </w:r>
      <w:r>
        <w:rPr>
          <w:sz w:val="28"/>
        </w:rPr>
        <w:t xml:space="preserve"> </w:t>
      </w:r>
      <w:r w:rsidRPr="00156E41">
        <w:rPr>
          <w:sz w:val="28"/>
        </w:rPr>
        <w:t>«</w:t>
      </w:r>
      <w:r>
        <w:rPr>
          <w:sz w:val="28"/>
          <w:szCs w:val="28"/>
        </w:rPr>
        <w:t>Экономика и финансы</w:t>
      </w:r>
      <w:r w:rsidRPr="00156E41">
        <w:rPr>
          <w:sz w:val="28"/>
        </w:rPr>
        <w:t>»</w:t>
      </w:r>
      <w:r>
        <w:rPr>
          <w:sz w:val="28"/>
        </w:rPr>
        <w:t xml:space="preserve">, </w:t>
      </w:r>
    </w:p>
    <w:p w14:paraId="0B84CAF8" w14:textId="77777777" w:rsidR="00D61526" w:rsidRDefault="00855F0D" w:rsidP="00855F0D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Профил</w:t>
      </w:r>
      <w:r w:rsidR="00A01C58">
        <w:rPr>
          <w:sz w:val="28"/>
          <w:szCs w:val="28"/>
        </w:rPr>
        <w:t>ь</w:t>
      </w:r>
      <w:r>
        <w:rPr>
          <w:sz w:val="28"/>
          <w:szCs w:val="28"/>
        </w:rPr>
        <w:t xml:space="preserve">: </w:t>
      </w:r>
      <w:r w:rsidRPr="00156E41">
        <w:rPr>
          <w:sz w:val="28"/>
        </w:rPr>
        <w:t>«</w:t>
      </w:r>
      <w:r w:rsidR="009C09A7">
        <w:rPr>
          <w:sz w:val="28"/>
          <w:szCs w:val="28"/>
        </w:rPr>
        <w:t>Финансовые рынки и банки</w:t>
      </w:r>
      <w:r w:rsidRPr="00156E41">
        <w:rPr>
          <w:sz w:val="28"/>
        </w:rPr>
        <w:t>»</w:t>
      </w:r>
      <w:r>
        <w:rPr>
          <w:sz w:val="28"/>
        </w:rPr>
        <w:t xml:space="preserve"> </w:t>
      </w:r>
    </w:p>
    <w:p w14:paraId="006B3682" w14:textId="77777777" w:rsidR="00855F0D" w:rsidRDefault="00855F0D" w:rsidP="00855F0D">
      <w:pPr>
        <w:jc w:val="center"/>
        <w:rPr>
          <w:sz w:val="28"/>
          <w:szCs w:val="28"/>
        </w:rPr>
      </w:pPr>
    </w:p>
    <w:p w14:paraId="2C16C55C" w14:textId="77777777" w:rsidR="00855F0D" w:rsidRDefault="00855F0D" w:rsidP="00855F0D">
      <w:pPr>
        <w:rPr>
          <w:sz w:val="28"/>
          <w:szCs w:val="28"/>
        </w:rPr>
      </w:pPr>
    </w:p>
    <w:p w14:paraId="5D4BFC30" w14:textId="77777777" w:rsidR="000D6011" w:rsidRPr="00BE680E" w:rsidRDefault="000D6011" w:rsidP="000D6011">
      <w:pPr>
        <w:jc w:val="center"/>
        <w:rPr>
          <w:i/>
          <w:sz w:val="28"/>
          <w:szCs w:val="28"/>
        </w:rPr>
      </w:pPr>
      <w:bookmarkStart w:id="0" w:name="_Hlk131581151"/>
      <w:r w:rsidRPr="00BE680E">
        <w:rPr>
          <w:i/>
          <w:sz w:val="28"/>
          <w:szCs w:val="28"/>
        </w:rPr>
        <w:t>Рекомендовано Ученым советом Финансового факультета,</w:t>
      </w:r>
    </w:p>
    <w:p w14:paraId="4716A73C" w14:textId="77777777" w:rsidR="000D6011" w:rsidRPr="00BE680E" w:rsidRDefault="000D6011" w:rsidP="000D6011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</w:t>
      </w:r>
      <w:r w:rsidRPr="00BE680E">
        <w:rPr>
          <w:i/>
          <w:sz w:val="28"/>
          <w:szCs w:val="28"/>
        </w:rPr>
        <w:t>протокол №</w:t>
      </w:r>
      <w:r>
        <w:rPr>
          <w:i/>
          <w:sz w:val="28"/>
          <w:szCs w:val="28"/>
        </w:rPr>
        <w:t xml:space="preserve"> 32 </w:t>
      </w:r>
      <w:r w:rsidRPr="00BE680E">
        <w:rPr>
          <w:i/>
          <w:sz w:val="28"/>
          <w:szCs w:val="28"/>
        </w:rPr>
        <w:t xml:space="preserve">от </w:t>
      </w:r>
      <w:r>
        <w:rPr>
          <w:i/>
          <w:sz w:val="28"/>
          <w:szCs w:val="28"/>
        </w:rPr>
        <w:t>21 марта</w:t>
      </w:r>
      <w:r w:rsidRPr="00BE680E">
        <w:rPr>
          <w:i/>
          <w:sz w:val="28"/>
          <w:szCs w:val="28"/>
        </w:rPr>
        <w:t xml:space="preserve"> 202</w:t>
      </w:r>
      <w:r>
        <w:rPr>
          <w:i/>
          <w:sz w:val="28"/>
          <w:szCs w:val="28"/>
        </w:rPr>
        <w:t>3</w:t>
      </w:r>
      <w:r w:rsidRPr="00BE680E">
        <w:rPr>
          <w:i/>
          <w:sz w:val="28"/>
          <w:szCs w:val="28"/>
        </w:rPr>
        <w:t xml:space="preserve"> г.</w:t>
      </w:r>
      <w:r>
        <w:rPr>
          <w:i/>
          <w:sz w:val="28"/>
          <w:szCs w:val="28"/>
        </w:rPr>
        <w:t>)</w:t>
      </w:r>
    </w:p>
    <w:p w14:paraId="4B1A94EB" w14:textId="77777777" w:rsidR="000D6011" w:rsidRPr="00BE680E" w:rsidRDefault="000D6011" w:rsidP="000D6011">
      <w:pPr>
        <w:jc w:val="center"/>
        <w:rPr>
          <w:i/>
          <w:sz w:val="28"/>
          <w:szCs w:val="28"/>
        </w:rPr>
      </w:pPr>
    </w:p>
    <w:p w14:paraId="55CFD955" w14:textId="77777777" w:rsidR="000D6011" w:rsidRPr="00BE680E" w:rsidRDefault="000D6011" w:rsidP="000D6011">
      <w:pPr>
        <w:jc w:val="center"/>
        <w:rPr>
          <w:i/>
          <w:sz w:val="28"/>
          <w:szCs w:val="28"/>
        </w:rPr>
      </w:pPr>
      <w:r w:rsidRPr="00BE680E">
        <w:rPr>
          <w:i/>
          <w:sz w:val="28"/>
          <w:szCs w:val="28"/>
        </w:rPr>
        <w:t>Одобрено учебно-научн</w:t>
      </w:r>
      <w:r>
        <w:rPr>
          <w:i/>
          <w:sz w:val="28"/>
          <w:szCs w:val="28"/>
        </w:rPr>
        <w:t>ым</w:t>
      </w:r>
    </w:p>
    <w:p w14:paraId="21D1632E" w14:textId="77777777" w:rsidR="000D6011" w:rsidRPr="00BE680E" w:rsidRDefault="000D6011" w:rsidP="000D6011">
      <w:pPr>
        <w:jc w:val="center"/>
        <w:rPr>
          <w:i/>
          <w:sz w:val="28"/>
          <w:szCs w:val="28"/>
        </w:rPr>
      </w:pPr>
      <w:r w:rsidRPr="00BE680E">
        <w:rPr>
          <w:i/>
          <w:sz w:val="28"/>
          <w:szCs w:val="28"/>
        </w:rPr>
        <w:t xml:space="preserve"> Департамент</w:t>
      </w:r>
      <w:r>
        <w:rPr>
          <w:i/>
          <w:sz w:val="28"/>
          <w:szCs w:val="28"/>
        </w:rPr>
        <w:t>ом</w:t>
      </w:r>
      <w:r w:rsidRPr="00BE680E">
        <w:rPr>
          <w:i/>
          <w:sz w:val="28"/>
          <w:szCs w:val="28"/>
        </w:rPr>
        <w:t xml:space="preserve"> банковского дела и монетарного регулирования</w:t>
      </w:r>
    </w:p>
    <w:p w14:paraId="78D69241" w14:textId="77777777" w:rsidR="000D6011" w:rsidRPr="00BE680E" w:rsidRDefault="000D6011" w:rsidP="000D6011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</w:t>
      </w:r>
      <w:r w:rsidRPr="00BE680E">
        <w:rPr>
          <w:i/>
          <w:sz w:val="28"/>
          <w:szCs w:val="28"/>
        </w:rPr>
        <w:t>протокол №</w:t>
      </w:r>
      <w:r>
        <w:rPr>
          <w:i/>
          <w:sz w:val="28"/>
          <w:szCs w:val="28"/>
        </w:rPr>
        <w:t xml:space="preserve"> 13</w:t>
      </w:r>
      <w:r w:rsidRPr="00BE680E">
        <w:rPr>
          <w:i/>
          <w:sz w:val="28"/>
          <w:szCs w:val="28"/>
        </w:rPr>
        <w:t xml:space="preserve"> от </w:t>
      </w:r>
      <w:r>
        <w:rPr>
          <w:i/>
          <w:sz w:val="28"/>
          <w:szCs w:val="28"/>
        </w:rPr>
        <w:t>01 марта</w:t>
      </w:r>
      <w:r w:rsidRPr="00BE680E">
        <w:rPr>
          <w:i/>
          <w:sz w:val="28"/>
          <w:szCs w:val="28"/>
        </w:rPr>
        <w:t xml:space="preserve"> 202</w:t>
      </w:r>
      <w:r>
        <w:rPr>
          <w:i/>
          <w:sz w:val="28"/>
          <w:szCs w:val="28"/>
        </w:rPr>
        <w:t>3</w:t>
      </w:r>
      <w:r w:rsidRPr="00BE680E">
        <w:rPr>
          <w:i/>
          <w:sz w:val="28"/>
          <w:szCs w:val="28"/>
        </w:rPr>
        <w:t xml:space="preserve"> г.</w:t>
      </w:r>
      <w:r>
        <w:rPr>
          <w:i/>
          <w:sz w:val="28"/>
          <w:szCs w:val="28"/>
        </w:rPr>
        <w:t>)</w:t>
      </w:r>
    </w:p>
    <w:bookmarkEnd w:id="0"/>
    <w:p w14:paraId="4E7FC44A" w14:textId="5AB5D0CE" w:rsidR="00D61526" w:rsidRDefault="00D61526">
      <w:pPr>
        <w:jc w:val="center"/>
        <w:rPr>
          <w:b/>
          <w:sz w:val="28"/>
          <w:szCs w:val="28"/>
        </w:rPr>
      </w:pPr>
    </w:p>
    <w:p w14:paraId="0C185F28" w14:textId="6B72CBCF" w:rsidR="000D6011" w:rsidRDefault="000D6011">
      <w:pPr>
        <w:jc w:val="center"/>
        <w:rPr>
          <w:b/>
          <w:sz w:val="28"/>
          <w:szCs w:val="28"/>
        </w:rPr>
      </w:pPr>
    </w:p>
    <w:p w14:paraId="2E01A1A3" w14:textId="77777777" w:rsidR="000D6011" w:rsidRDefault="000D6011">
      <w:pPr>
        <w:jc w:val="center"/>
        <w:rPr>
          <w:b/>
          <w:sz w:val="28"/>
          <w:szCs w:val="28"/>
        </w:rPr>
      </w:pPr>
    </w:p>
    <w:p w14:paraId="169A2FD0" w14:textId="77777777" w:rsidR="00D61526" w:rsidRDefault="00D61526">
      <w:pPr>
        <w:jc w:val="center"/>
        <w:rPr>
          <w:b/>
          <w:sz w:val="28"/>
          <w:szCs w:val="28"/>
        </w:rPr>
      </w:pPr>
    </w:p>
    <w:p w14:paraId="34290BBD" w14:textId="77777777" w:rsidR="00D61526" w:rsidRDefault="00D61526">
      <w:pPr>
        <w:jc w:val="center"/>
        <w:rPr>
          <w:b/>
          <w:sz w:val="28"/>
          <w:szCs w:val="28"/>
        </w:rPr>
      </w:pPr>
    </w:p>
    <w:p w14:paraId="25B42EF3" w14:textId="77777777" w:rsidR="00D61526" w:rsidRDefault="00D61526">
      <w:pPr>
        <w:jc w:val="center"/>
        <w:rPr>
          <w:b/>
          <w:sz w:val="28"/>
          <w:szCs w:val="28"/>
        </w:rPr>
      </w:pPr>
    </w:p>
    <w:p w14:paraId="0C79D93A" w14:textId="77777777" w:rsidR="00D61526" w:rsidRDefault="00D61526">
      <w:pPr>
        <w:jc w:val="center"/>
        <w:rPr>
          <w:b/>
          <w:sz w:val="28"/>
          <w:szCs w:val="28"/>
        </w:rPr>
      </w:pPr>
    </w:p>
    <w:p w14:paraId="398F3B58" w14:textId="77777777" w:rsidR="00D61526" w:rsidRDefault="001E04CE">
      <w:pPr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Москва</w:t>
      </w:r>
      <w:r w:rsidR="00855F0D">
        <w:rPr>
          <w:b/>
          <w:caps/>
          <w:sz w:val="28"/>
          <w:szCs w:val="28"/>
        </w:rPr>
        <w:t xml:space="preserve"> 2023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0"/>
          <w:szCs w:val="20"/>
          <w:lang w:eastAsia="en-US"/>
        </w:rPr>
        <w:id w:val="-61411558"/>
        <w:docPartObj>
          <w:docPartGallery w:val="Table of Contents"/>
          <w:docPartUnique/>
        </w:docPartObj>
      </w:sdtPr>
      <w:sdtEndPr/>
      <w:sdtContent>
        <w:p w14:paraId="46E47E6D" w14:textId="77777777" w:rsidR="00D61526" w:rsidRDefault="001E04CE">
          <w:pPr>
            <w:pStyle w:val="aff"/>
            <w:spacing w:before="0" w:line="360" w:lineRule="auto"/>
            <w:jc w:val="center"/>
            <w:rPr>
              <w:rFonts w:ascii="Times New Roman" w:hAnsi="Times New Roman" w:cs="Times New Roman"/>
              <w:color w:val="auto"/>
            </w:rPr>
          </w:pPr>
          <w:r>
            <w:br w:type="page"/>
          </w:r>
          <w:r>
            <w:rPr>
              <w:rFonts w:ascii="Times New Roman" w:hAnsi="Times New Roman" w:cs="Times New Roman"/>
              <w:color w:val="auto"/>
            </w:rPr>
            <w:lastRenderedPageBreak/>
            <w:t>Содержание</w:t>
          </w:r>
        </w:p>
        <w:p w14:paraId="46D3052C" w14:textId="77777777" w:rsidR="00D61526" w:rsidRDefault="002E5576" w:rsidP="00855F0D">
          <w:pPr>
            <w:pStyle w:val="13"/>
          </w:pPr>
          <w:r>
            <w:fldChar w:fldCharType="begin"/>
          </w:r>
          <w:r w:rsidR="001E04CE">
            <w:rPr>
              <w:webHidden/>
            </w:rPr>
            <w:instrText>TOC \z \o "1-3" \u \h</w:instrText>
          </w:r>
          <w:r>
            <w:fldChar w:fldCharType="separate"/>
          </w:r>
          <w:hyperlink w:anchor="_Toc497233359">
            <w:r>
              <w:rPr>
                <w:webHidden/>
              </w:rPr>
              <w:fldChar w:fldCharType="begin"/>
            </w:r>
            <w:r w:rsidR="001E04CE">
              <w:rPr>
                <w:webHidden/>
              </w:rPr>
              <w:instrText>PAGEREF _Toc497233359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E04CE">
              <w:rPr>
                <w:webHidden/>
              </w:rPr>
              <w:t>1. Наименование вида и типов практики, способа и формы (форм) ее проведения</w:t>
            </w:r>
            <w:r w:rsidR="001E04CE">
              <w:rPr>
                <w:webHidden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14:paraId="287A4034" w14:textId="2EC6063C" w:rsidR="00D61526" w:rsidRDefault="001E04CE">
          <w:pPr>
            <w:spacing w:line="360" w:lineRule="auto"/>
            <w:jc w:val="both"/>
            <w:rPr>
              <w:rFonts w:eastAsiaTheme="minorEastAsia"/>
              <w:sz w:val="28"/>
              <w:szCs w:val="28"/>
            </w:rPr>
          </w:pPr>
          <w:r>
            <w:rPr>
              <w:bCs/>
              <w:sz w:val="28"/>
              <w:szCs w:val="28"/>
            </w:rPr>
            <w:t xml:space="preserve">2. </w:t>
          </w:r>
          <w:r>
            <w:rPr>
              <w:sz w:val="28"/>
              <w:szCs w:val="28"/>
            </w:rPr>
            <w:t>Цели и задачи практики</w:t>
          </w:r>
          <w:r>
            <w:rPr>
              <w:bCs/>
              <w:sz w:val="28"/>
              <w:szCs w:val="28"/>
            </w:rPr>
            <w:t xml:space="preserve"> …………………………………..……</w:t>
          </w:r>
          <w:r w:rsidR="00855F0D">
            <w:rPr>
              <w:bCs/>
              <w:sz w:val="28"/>
              <w:szCs w:val="28"/>
            </w:rPr>
            <w:t>...</w:t>
          </w:r>
          <w:r>
            <w:rPr>
              <w:bCs/>
              <w:sz w:val="28"/>
              <w:szCs w:val="28"/>
            </w:rPr>
            <w:t>…………</w:t>
          </w:r>
          <w:r w:rsidR="00874E21">
            <w:rPr>
              <w:bCs/>
              <w:sz w:val="28"/>
              <w:szCs w:val="28"/>
            </w:rPr>
            <w:t>.</w:t>
          </w:r>
          <w:r>
            <w:rPr>
              <w:bCs/>
              <w:sz w:val="28"/>
              <w:szCs w:val="28"/>
            </w:rPr>
            <w:t>…..3</w:t>
          </w:r>
        </w:p>
        <w:p w14:paraId="74FDCED9" w14:textId="77777777" w:rsidR="00D61526" w:rsidRDefault="00363FA6" w:rsidP="00855F0D">
          <w:pPr>
            <w:pStyle w:val="13"/>
            <w:rPr>
              <w:rFonts w:asciiTheme="minorHAnsi" w:eastAsiaTheme="minorEastAsia" w:hAnsiTheme="minorHAnsi" w:cstheme="minorBidi"/>
              <w:lang w:eastAsia="ru-RU"/>
            </w:rPr>
          </w:pPr>
          <w:hyperlink w:anchor="_Toc497233361">
            <w:r w:rsidR="002E5576">
              <w:rPr>
                <w:webHidden/>
              </w:rPr>
              <w:fldChar w:fldCharType="begin"/>
            </w:r>
            <w:r w:rsidR="001E04CE">
              <w:rPr>
                <w:webHidden/>
              </w:rPr>
              <w:instrText>PAGEREF _Toc497233361 \h</w:instrText>
            </w:r>
            <w:r w:rsidR="002E5576">
              <w:rPr>
                <w:webHidden/>
              </w:rPr>
            </w:r>
            <w:r w:rsidR="002E5576">
              <w:rPr>
                <w:webHidden/>
              </w:rPr>
              <w:fldChar w:fldCharType="separate"/>
            </w:r>
            <w:r w:rsidR="001E04CE">
              <w:rPr>
                <w:webHidden/>
              </w:rPr>
              <w:t xml:space="preserve">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 </w:t>
            </w:r>
            <w:r w:rsidR="001E04CE">
              <w:rPr>
                <w:webHidden/>
              </w:rPr>
              <w:tab/>
              <w:t>4</w:t>
            </w:r>
            <w:r w:rsidR="002E5576">
              <w:rPr>
                <w:webHidden/>
              </w:rPr>
              <w:fldChar w:fldCharType="end"/>
            </w:r>
          </w:hyperlink>
        </w:p>
        <w:p w14:paraId="47F5515E" w14:textId="00AAAD46" w:rsidR="00D61526" w:rsidRDefault="00363FA6" w:rsidP="00855F0D">
          <w:pPr>
            <w:pStyle w:val="13"/>
            <w:rPr>
              <w:rFonts w:asciiTheme="minorHAnsi" w:eastAsiaTheme="minorEastAsia" w:hAnsiTheme="minorHAnsi" w:cstheme="minorBidi"/>
              <w:lang w:eastAsia="ru-RU"/>
            </w:rPr>
          </w:pPr>
          <w:hyperlink w:anchor="_Toc497233362">
            <w:r w:rsidR="002E5576">
              <w:rPr>
                <w:webHidden/>
              </w:rPr>
              <w:fldChar w:fldCharType="begin"/>
            </w:r>
            <w:r w:rsidR="001E04CE">
              <w:rPr>
                <w:webHidden/>
              </w:rPr>
              <w:instrText>PAGEREF _Toc497233362 \h</w:instrText>
            </w:r>
            <w:r w:rsidR="002E5576">
              <w:rPr>
                <w:webHidden/>
              </w:rPr>
            </w:r>
            <w:r w:rsidR="002E5576">
              <w:rPr>
                <w:webHidden/>
              </w:rPr>
              <w:fldChar w:fldCharType="separate"/>
            </w:r>
            <w:r w:rsidR="001E04CE">
              <w:rPr>
                <w:webHidden/>
              </w:rPr>
              <w:t>4. Место практики в структуре образовательной программы</w:t>
            </w:r>
            <w:r w:rsidR="001E04CE">
              <w:rPr>
                <w:webHidden/>
              </w:rPr>
              <w:tab/>
            </w:r>
            <w:r w:rsidR="002E5576">
              <w:rPr>
                <w:webHidden/>
              </w:rPr>
              <w:fldChar w:fldCharType="end"/>
            </w:r>
          </w:hyperlink>
          <w:r w:rsidR="00874E21">
            <w:t>10</w:t>
          </w:r>
        </w:p>
        <w:p w14:paraId="293F6AC7" w14:textId="4231CCDC" w:rsidR="00D61526" w:rsidRDefault="00363FA6" w:rsidP="00855F0D">
          <w:pPr>
            <w:pStyle w:val="13"/>
            <w:rPr>
              <w:rFonts w:asciiTheme="minorHAnsi" w:eastAsiaTheme="minorEastAsia" w:hAnsiTheme="minorHAnsi" w:cstheme="minorBidi"/>
              <w:lang w:eastAsia="ru-RU"/>
            </w:rPr>
          </w:pPr>
          <w:hyperlink w:anchor="_Toc497233363">
            <w:r w:rsidR="001E04CE">
              <w:rPr>
                <w:webHidden/>
              </w:rPr>
              <w:t xml:space="preserve">5. </w:t>
            </w:r>
            <w:r w:rsidR="001E04CE">
              <w:t>Объем практики в зачетных единицах и ее продолжительность в неделях либо в академических часах</w:t>
            </w:r>
            <w:r w:rsidR="002E5576">
              <w:rPr>
                <w:webHidden/>
              </w:rPr>
              <w:fldChar w:fldCharType="begin"/>
            </w:r>
            <w:r w:rsidR="001E04CE">
              <w:rPr>
                <w:webHidden/>
              </w:rPr>
              <w:instrText>PAGEREF _Toc497233363 \h</w:instrText>
            </w:r>
            <w:r w:rsidR="002E5576">
              <w:rPr>
                <w:webHidden/>
              </w:rPr>
            </w:r>
            <w:r w:rsidR="002E5576">
              <w:rPr>
                <w:webHidden/>
              </w:rPr>
              <w:fldChar w:fldCharType="separate"/>
            </w:r>
            <w:r w:rsidR="001E04CE">
              <w:tab/>
            </w:r>
            <w:r w:rsidR="002E5576">
              <w:rPr>
                <w:webHidden/>
              </w:rPr>
              <w:fldChar w:fldCharType="end"/>
            </w:r>
          </w:hyperlink>
          <w:r w:rsidR="00874E21">
            <w:t>10</w:t>
          </w:r>
        </w:p>
        <w:p w14:paraId="00F00FCA" w14:textId="3FBA07FC" w:rsidR="00D61526" w:rsidRDefault="00363FA6" w:rsidP="00855F0D">
          <w:pPr>
            <w:pStyle w:val="13"/>
            <w:rPr>
              <w:rFonts w:asciiTheme="minorHAnsi" w:eastAsiaTheme="minorEastAsia" w:hAnsiTheme="minorHAnsi" w:cstheme="minorBidi"/>
              <w:lang w:eastAsia="ru-RU"/>
            </w:rPr>
          </w:pPr>
          <w:hyperlink w:anchor="_Toc497233364">
            <w:r w:rsidR="002E5576">
              <w:rPr>
                <w:webHidden/>
              </w:rPr>
              <w:fldChar w:fldCharType="begin"/>
            </w:r>
            <w:r w:rsidR="001E04CE">
              <w:rPr>
                <w:webHidden/>
              </w:rPr>
              <w:instrText>PAGEREF _Toc497233364 \h</w:instrText>
            </w:r>
            <w:r w:rsidR="002E5576">
              <w:rPr>
                <w:webHidden/>
              </w:rPr>
            </w:r>
            <w:r w:rsidR="002E5576">
              <w:rPr>
                <w:webHidden/>
              </w:rPr>
              <w:fldChar w:fldCharType="separate"/>
            </w:r>
            <w:r w:rsidR="001E04CE">
              <w:rPr>
                <w:webHidden/>
              </w:rPr>
              <w:t>6. Содержание практики</w:t>
            </w:r>
            <w:r w:rsidR="001E04CE">
              <w:rPr>
                <w:webHidden/>
              </w:rPr>
              <w:tab/>
            </w:r>
            <w:r w:rsidR="002E5576">
              <w:rPr>
                <w:webHidden/>
              </w:rPr>
              <w:fldChar w:fldCharType="end"/>
            </w:r>
          </w:hyperlink>
          <w:r w:rsidR="00874E21">
            <w:t>10</w:t>
          </w:r>
        </w:p>
        <w:p w14:paraId="149A7467" w14:textId="2FB99EFD" w:rsidR="00D61526" w:rsidRDefault="00363FA6" w:rsidP="00855F0D">
          <w:pPr>
            <w:pStyle w:val="13"/>
            <w:rPr>
              <w:rFonts w:asciiTheme="minorHAnsi" w:eastAsiaTheme="minorEastAsia" w:hAnsiTheme="minorHAnsi" w:cstheme="minorBidi"/>
              <w:lang w:eastAsia="ru-RU"/>
            </w:rPr>
          </w:pPr>
          <w:hyperlink w:anchor="_Toc497233365">
            <w:r w:rsidR="002E5576">
              <w:rPr>
                <w:webHidden/>
              </w:rPr>
              <w:fldChar w:fldCharType="begin"/>
            </w:r>
            <w:r w:rsidR="001E04CE">
              <w:rPr>
                <w:webHidden/>
              </w:rPr>
              <w:instrText>PAGEREF _Toc497233365 \h</w:instrText>
            </w:r>
            <w:r w:rsidR="002E5576">
              <w:rPr>
                <w:webHidden/>
              </w:rPr>
            </w:r>
            <w:r w:rsidR="002E5576">
              <w:rPr>
                <w:webHidden/>
              </w:rPr>
              <w:fldChar w:fldCharType="separate"/>
            </w:r>
            <w:r w:rsidR="001E04CE">
              <w:rPr>
                <w:webHidden/>
              </w:rPr>
              <w:t>7. Формы отчетности по практике</w:t>
            </w:r>
            <w:r w:rsidR="001E04CE">
              <w:rPr>
                <w:webHidden/>
              </w:rPr>
              <w:tab/>
            </w:r>
            <w:r w:rsidR="002E5576">
              <w:rPr>
                <w:webHidden/>
              </w:rPr>
              <w:fldChar w:fldCharType="end"/>
            </w:r>
          </w:hyperlink>
          <w:r w:rsidR="00874E21">
            <w:t>12</w:t>
          </w:r>
        </w:p>
        <w:p w14:paraId="047059DB" w14:textId="1B041C5F" w:rsidR="00D61526" w:rsidRDefault="00363FA6" w:rsidP="00855F0D">
          <w:pPr>
            <w:pStyle w:val="13"/>
            <w:rPr>
              <w:rFonts w:asciiTheme="minorHAnsi" w:eastAsiaTheme="minorEastAsia" w:hAnsiTheme="minorHAnsi" w:cstheme="minorBidi"/>
              <w:lang w:eastAsia="ru-RU"/>
            </w:rPr>
          </w:pPr>
          <w:hyperlink w:anchor="_Toc497233366">
            <w:r w:rsidR="001E04CE">
              <w:rPr>
                <w:webHidden/>
              </w:rPr>
              <w:t xml:space="preserve">8. </w:t>
            </w:r>
            <w:r w:rsidR="001E04CE">
              <w:t>Фонд оценочных средств для проведения промежуточной аттестации обучающихся по практике</w:t>
            </w:r>
            <w:r w:rsidR="002E5576">
              <w:rPr>
                <w:webHidden/>
              </w:rPr>
              <w:fldChar w:fldCharType="begin"/>
            </w:r>
            <w:r w:rsidR="001E04CE">
              <w:rPr>
                <w:webHidden/>
              </w:rPr>
              <w:instrText>PAGEREF _Toc497233366 \h</w:instrText>
            </w:r>
            <w:r w:rsidR="002E5576">
              <w:rPr>
                <w:webHidden/>
              </w:rPr>
            </w:r>
            <w:r w:rsidR="002E5576">
              <w:rPr>
                <w:webHidden/>
              </w:rPr>
              <w:fldChar w:fldCharType="separate"/>
            </w:r>
            <w:r w:rsidR="001E04CE">
              <w:tab/>
              <w:t>1</w:t>
            </w:r>
            <w:r w:rsidR="002E5576">
              <w:rPr>
                <w:webHidden/>
              </w:rPr>
              <w:fldChar w:fldCharType="end"/>
            </w:r>
          </w:hyperlink>
          <w:r>
            <w:t>6</w:t>
          </w:r>
        </w:p>
        <w:p w14:paraId="6533DBA5" w14:textId="1BAED62A" w:rsidR="00D61526" w:rsidRDefault="00363FA6" w:rsidP="00855F0D">
          <w:pPr>
            <w:pStyle w:val="13"/>
            <w:rPr>
              <w:rFonts w:asciiTheme="minorHAnsi" w:eastAsiaTheme="minorEastAsia" w:hAnsiTheme="minorHAnsi" w:cstheme="minorBidi"/>
              <w:lang w:eastAsia="ru-RU"/>
            </w:rPr>
          </w:pPr>
          <w:hyperlink w:anchor="_Toc497233367">
            <w:r w:rsidR="002E5576">
              <w:rPr>
                <w:webHidden/>
              </w:rPr>
              <w:fldChar w:fldCharType="begin"/>
            </w:r>
            <w:r w:rsidR="001E04CE">
              <w:rPr>
                <w:webHidden/>
              </w:rPr>
              <w:instrText>PAGEREF _Toc497233367 \h</w:instrText>
            </w:r>
            <w:r w:rsidR="002E5576">
              <w:rPr>
                <w:webHidden/>
              </w:rPr>
            </w:r>
            <w:r w:rsidR="002E5576">
              <w:rPr>
                <w:webHidden/>
              </w:rPr>
              <w:fldChar w:fldCharType="separate"/>
            </w:r>
            <w:r w:rsidR="001E04CE">
              <w:rPr>
                <w:webHidden/>
              </w:rPr>
              <w:t>9. Перечень учебной литературы и ресурсов сети «Интернет», необходимых для проведения практики</w:t>
            </w:r>
            <w:r w:rsidR="001E04CE">
              <w:rPr>
                <w:webHidden/>
              </w:rPr>
              <w:tab/>
            </w:r>
            <w:r w:rsidR="00874E21">
              <w:rPr>
                <w:webHidden/>
              </w:rPr>
              <w:t>20</w:t>
            </w:r>
            <w:r w:rsidR="002E5576">
              <w:rPr>
                <w:webHidden/>
              </w:rPr>
              <w:fldChar w:fldCharType="end"/>
            </w:r>
          </w:hyperlink>
        </w:p>
        <w:p w14:paraId="117E2A2A" w14:textId="4847295B" w:rsidR="00D61526" w:rsidRDefault="00363FA6" w:rsidP="00855F0D">
          <w:pPr>
            <w:pStyle w:val="13"/>
            <w:rPr>
              <w:rFonts w:asciiTheme="minorHAnsi" w:eastAsiaTheme="minorEastAsia" w:hAnsiTheme="minorHAnsi" w:cstheme="minorBidi"/>
              <w:lang w:eastAsia="ru-RU"/>
            </w:rPr>
          </w:pPr>
          <w:hyperlink w:anchor="_Toc497233368">
            <w:r w:rsidR="001E04CE">
              <w:rPr>
                <w:webHidden/>
              </w:rPr>
              <w:t xml:space="preserve">10. </w:t>
            </w:r>
            <w:r w:rsidR="001E04CE">
      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    </w:r>
            <w:r w:rsidR="002E5576">
              <w:rPr>
                <w:webHidden/>
              </w:rPr>
              <w:fldChar w:fldCharType="begin"/>
            </w:r>
            <w:r w:rsidR="001E04CE">
              <w:rPr>
                <w:webHidden/>
              </w:rPr>
              <w:instrText>PAGEREF _Toc497233368 \h</w:instrText>
            </w:r>
            <w:r w:rsidR="002E5576">
              <w:rPr>
                <w:webHidden/>
              </w:rPr>
            </w:r>
            <w:r w:rsidR="002E5576">
              <w:rPr>
                <w:webHidden/>
              </w:rPr>
              <w:fldChar w:fldCharType="separate"/>
            </w:r>
            <w:r w:rsidR="001E04CE">
              <w:tab/>
            </w:r>
            <w:r w:rsidR="008D1CF6">
              <w:t>2</w:t>
            </w:r>
            <w:r w:rsidR="00874E21">
              <w:t>3</w:t>
            </w:r>
            <w:r w:rsidR="002E5576">
              <w:rPr>
                <w:webHidden/>
              </w:rPr>
              <w:fldChar w:fldCharType="end"/>
            </w:r>
          </w:hyperlink>
        </w:p>
        <w:p w14:paraId="3024478E" w14:textId="6EA4B913" w:rsidR="00D61526" w:rsidRDefault="00363FA6" w:rsidP="00855F0D">
          <w:pPr>
            <w:pStyle w:val="13"/>
            <w:rPr>
              <w:rFonts w:asciiTheme="minorHAnsi" w:eastAsiaTheme="minorEastAsia" w:hAnsiTheme="minorHAnsi" w:cstheme="minorBidi"/>
              <w:lang w:eastAsia="ru-RU"/>
            </w:rPr>
          </w:pPr>
          <w:hyperlink w:anchor="_Toc497233369">
            <w:r w:rsidR="001E04CE">
              <w:rPr>
                <w:webHidden/>
              </w:rPr>
              <w:t xml:space="preserve">11. </w:t>
            </w:r>
            <w:r w:rsidR="001E04CE">
              <w:t>Описание материально-технической базы, необходимой для проведения практики.</w:t>
            </w:r>
            <w:r w:rsidR="002E5576">
              <w:rPr>
                <w:webHidden/>
              </w:rPr>
              <w:fldChar w:fldCharType="begin"/>
            </w:r>
            <w:r w:rsidR="001E04CE">
              <w:rPr>
                <w:webHidden/>
              </w:rPr>
              <w:instrText>PAGEREF _Toc497233369 \h</w:instrText>
            </w:r>
            <w:r w:rsidR="002E5576">
              <w:rPr>
                <w:webHidden/>
              </w:rPr>
            </w:r>
            <w:r w:rsidR="002E5576">
              <w:rPr>
                <w:webHidden/>
              </w:rPr>
              <w:fldChar w:fldCharType="separate"/>
            </w:r>
            <w:r w:rsidR="001E04CE">
              <w:tab/>
            </w:r>
            <w:r w:rsidR="002E5576">
              <w:rPr>
                <w:webHidden/>
              </w:rPr>
              <w:fldChar w:fldCharType="end"/>
            </w:r>
          </w:hyperlink>
          <w:r w:rsidR="00BC4D3C">
            <w:t>2</w:t>
          </w:r>
          <w:r w:rsidR="00874E21">
            <w:t>3</w:t>
          </w:r>
        </w:p>
        <w:p w14:paraId="7AD9D232" w14:textId="2EED9B08" w:rsidR="00D61526" w:rsidRDefault="00363FA6" w:rsidP="00855F0D">
          <w:pPr>
            <w:pStyle w:val="13"/>
            <w:rPr>
              <w:rFonts w:asciiTheme="minorHAnsi" w:eastAsiaTheme="minorEastAsia" w:hAnsiTheme="minorHAnsi" w:cstheme="minorBidi"/>
              <w:lang w:eastAsia="ru-RU"/>
            </w:rPr>
          </w:pPr>
          <w:hyperlink w:anchor="_Toc497233370">
            <w:r w:rsidR="001E04CE">
              <w:rPr>
                <w:webHidden/>
              </w:rPr>
              <w:t>Приложения</w:t>
            </w:r>
            <w:r w:rsidR="001E04CE">
              <w:rPr>
                <w:webHidden/>
              </w:rPr>
              <w:tab/>
            </w:r>
          </w:hyperlink>
          <w:r w:rsidR="001E04CE">
            <w:t>2</w:t>
          </w:r>
          <w:r w:rsidR="00874E21">
            <w:t>5</w:t>
          </w:r>
        </w:p>
        <w:p w14:paraId="1161D089" w14:textId="77777777" w:rsidR="00D61526" w:rsidRDefault="002E5576">
          <w:pPr>
            <w:spacing w:line="360" w:lineRule="auto"/>
            <w:rPr>
              <w:sz w:val="28"/>
              <w:szCs w:val="28"/>
            </w:rPr>
          </w:pPr>
          <w:r>
            <w:rPr>
              <w:sz w:val="28"/>
              <w:szCs w:val="28"/>
            </w:rPr>
            <w:fldChar w:fldCharType="end"/>
          </w:r>
        </w:p>
      </w:sdtContent>
    </w:sdt>
    <w:p w14:paraId="7089E1B9" w14:textId="77777777" w:rsidR="00D61526" w:rsidRDefault="00D61526">
      <w:pPr>
        <w:tabs>
          <w:tab w:val="left" w:leader="dot" w:pos="4637"/>
          <w:tab w:val="left" w:pos="6662"/>
        </w:tabs>
        <w:spacing w:line="360" w:lineRule="auto"/>
        <w:ind w:left="720"/>
        <w:jc w:val="both"/>
        <w:rPr>
          <w:sz w:val="28"/>
          <w:szCs w:val="28"/>
        </w:rPr>
      </w:pPr>
    </w:p>
    <w:p w14:paraId="74A55AC2" w14:textId="77777777" w:rsidR="00D61526" w:rsidRDefault="00D61526">
      <w:pPr>
        <w:tabs>
          <w:tab w:val="left" w:leader="dot" w:pos="4637"/>
          <w:tab w:val="left" w:pos="6662"/>
        </w:tabs>
        <w:spacing w:line="360" w:lineRule="auto"/>
        <w:ind w:left="720"/>
        <w:jc w:val="both"/>
        <w:rPr>
          <w:sz w:val="28"/>
          <w:szCs w:val="28"/>
        </w:rPr>
      </w:pPr>
    </w:p>
    <w:p w14:paraId="0697BBB1" w14:textId="77777777" w:rsidR="00D61526" w:rsidRDefault="00D61526">
      <w:pPr>
        <w:tabs>
          <w:tab w:val="left" w:leader="dot" w:pos="3197"/>
          <w:tab w:val="left" w:pos="5222"/>
        </w:tabs>
        <w:ind w:left="720"/>
        <w:jc w:val="both"/>
        <w:rPr>
          <w:sz w:val="28"/>
          <w:szCs w:val="28"/>
        </w:rPr>
      </w:pPr>
    </w:p>
    <w:p w14:paraId="0608287B" w14:textId="77777777" w:rsidR="00D61526" w:rsidRDefault="001E04CE">
      <w:pPr>
        <w:widowControl/>
        <w:suppressAutoHyphens w:val="0"/>
        <w:spacing w:after="200" w:line="276" w:lineRule="auto"/>
        <w:rPr>
          <w:sz w:val="28"/>
          <w:szCs w:val="28"/>
        </w:rPr>
      </w:pPr>
      <w:r>
        <w:br w:type="page"/>
      </w:r>
      <w:bookmarkStart w:id="1" w:name="_GoBack"/>
      <w:bookmarkEnd w:id="1"/>
    </w:p>
    <w:p w14:paraId="0205AC7C" w14:textId="77777777" w:rsidR="00D61526" w:rsidRPr="00A01C58" w:rsidRDefault="001E04CE" w:rsidP="00A01C58">
      <w:pPr>
        <w:pStyle w:val="1"/>
        <w:numPr>
          <w:ilvl w:val="0"/>
          <w:numId w:val="6"/>
        </w:numPr>
        <w:spacing w:before="24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Наименование вида и типов практики, способа и формы (форм) ее проведения</w:t>
      </w:r>
    </w:p>
    <w:p w14:paraId="2EB6D48F" w14:textId="77777777" w:rsidR="00D61526" w:rsidRDefault="001E04CE" w:rsidP="002B560D">
      <w:pPr>
        <w:tabs>
          <w:tab w:val="left" w:leader="dot" w:pos="3197"/>
          <w:tab w:val="left" w:pos="5222"/>
        </w:tabs>
        <w:spacing w:line="360" w:lineRule="auto"/>
        <w:jc w:val="both"/>
        <w:rPr>
          <w:sz w:val="28"/>
          <w:szCs w:val="28"/>
        </w:rPr>
      </w:pPr>
      <w:r w:rsidRPr="00E64DB1">
        <w:rPr>
          <w:b/>
          <w:sz w:val="28"/>
          <w:szCs w:val="28"/>
        </w:rPr>
        <w:t>Наименование вида практики</w:t>
      </w:r>
      <w:r w:rsidR="002B560D">
        <w:rPr>
          <w:sz w:val="28"/>
          <w:szCs w:val="28"/>
        </w:rPr>
        <w:t xml:space="preserve"> – производственная.</w:t>
      </w:r>
    </w:p>
    <w:p w14:paraId="37053EAE" w14:textId="77777777" w:rsidR="00A01C58" w:rsidRPr="00FB08F4" w:rsidRDefault="001E04CE" w:rsidP="00A01C58">
      <w:pPr>
        <w:spacing w:line="360" w:lineRule="auto"/>
        <w:contextualSpacing/>
        <w:jc w:val="both"/>
        <w:rPr>
          <w:rFonts w:eastAsia="Calibri"/>
          <w:sz w:val="28"/>
          <w:szCs w:val="28"/>
        </w:rPr>
      </w:pPr>
      <w:r w:rsidRPr="00E64DB1">
        <w:rPr>
          <w:b/>
          <w:sz w:val="28"/>
          <w:szCs w:val="28"/>
        </w:rPr>
        <w:t>Типы практики:</w:t>
      </w:r>
      <w:r>
        <w:rPr>
          <w:sz w:val="28"/>
          <w:szCs w:val="28"/>
        </w:rPr>
        <w:t xml:space="preserve"> </w:t>
      </w:r>
      <w:r w:rsidR="00A01C58">
        <w:rPr>
          <w:rFonts w:eastAsia="Calibri"/>
          <w:sz w:val="28"/>
          <w:szCs w:val="28"/>
        </w:rPr>
        <w:t xml:space="preserve">технологическая (проектно-технологическая) </w:t>
      </w:r>
      <w:r w:rsidR="00A01C58">
        <w:rPr>
          <w:sz w:val="28"/>
          <w:szCs w:val="28"/>
          <w:lang w:eastAsia="ru-RU"/>
        </w:rPr>
        <w:t>практика; преддипломная практика</w:t>
      </w:r>
      <w:r w:rsidR="00A01C58" w:rsidRPr="00FB08F4">
        <w:rPr>
          <w:rFonts w:eastAsia="Calibri"/>
          <w:sz w:val="28"/>
          <w:szCs w:val="28"/>
        </w:rPr>
        <w:t>.</w:t>
      </w:r>
    </w:p>
    <w:p w14:paraId="5F4263B0" w14:textId="77777777" w:rsidR="00D61526" w:rsidRDefault="001E04CE" w:rsidP="00A01C58">
      <w:pPr>
        <w:pStyle w:val="Default"/>
        <w:spacing w:line="360" w:lineRule="auto"/>
        <w:jc w:val="both"/>
        <w:rPr>
          <w:color w:val="000000" w:themeColor="text1"/>
          <w:sz w:val="28"/>
          <w:szCs w:val="28"/>
        </w:rPr>
      </w:pPr>
      <w:r w:rsidRPr="00E64DB1">
        <w:rPr>
          <w:b/>
          <w:color w:val="000000" w:themeColor="text1"/>
          <w:sz w:val="28"/>
          <w:szCs w:val="28"/>
        </w:rPr>
        <w:t>Форма проведения практики</w:t>
      </w:r>
      <w:r>
        <w:rPr>
          <w:color w:val="000000" w:themeColor="text1"/>
          <w:sz w:val="28"/>
          <w:szCs w:val="28"/>
        </w:rPr>
        <w:t xml:space="preserve"> –</w:t>
      </w:r>
      <w:r>
        <w:rPr>
          <w:color w:val="000000" w:themeColor="text1"/>
        </w:rPr>
        <w:t xml:space="preserve"> </w:t>
      </w:r>
      <w:r>
        <w:rPr>
          <w:color w:val="000000" w:themeColor="text1"/>
          <w:sz w:val="28"/>
          <w:szCs w:val="28"/>
        </w:rPr>
        <w:t>непрерывно</w:t>
      </w:r>
      <w:r w:rsidR="002B560D">
        <w:rPr>
          <w:color w:val="000000" w:themeColor="text1"/>
          <w:sz w:val="28"/>
          <w:szCs w:val="28"/>
        </w:rPr>
        <w:t>.</w:t>
      </w:r>
    </w:p>
    <w:p w14:paraId="10F745E9" w14:textId="77777777" w:rsidR="00D61526" w:rsidRDefault="001E04CE" w:rsidP="002B560D">
      <w:pPr>
        <w:tabs>
          <w:tab w:val="left" w:leader="dot" w:pos="3197"/>
          <w:tab w:val="left" w:pos="5222"/>
        </w:tabs>
        <w:spacing w:line="360" w:lineRule="auto"/>
        <w:jc w:val="both"/>
        <w:rPr>
          <w:color w:val="000000" w:themeColor="text1"/>
          <w:sz w:val="28"/>
          <w:szCs w:val="28"/>
        </w:rPr>
      </w:pPr>
      <w:r w:rsidRPr="00E64DB1">
        <w:rPr>
          <w:b/>
          <w:color w:val="000000" w:themeColor="text1"/>
          <w:sz w:val="28"/>
          <w:szCs w:val="28"/>
        </w:rPr>
        <w:t>Способы проведения практики</w:t>
      </w:r>
      <w:r>
        <w:rPr>
          <w:color w:val="000000" w:themeColor="text1"/>
          <w:sz w:val="28"/>
          <w:szCs w:val="28"/>
        </w:rPr>
        <w:t xml:space="preserve"> – стационарная</w:t>
      </w:r>
      <w:r w:rsidR="00E64DB1">
        <w:rPr>
          <w:color w:val="000000" w:themeColor="text1"/>
          <w:sz w:val="28"/>
          <w:szCs w:val="28"/>
        </w:rPr>
        <w:t>.</w:t>
      </w:r>
    </w:p>
    <w:p w14:paraId="7941AF7E" w14:textId="77777777" w:rsidR="0063442A" w:rsidRDefault="0063442A" w:rsidP="00E03409">
      <w:pPr>
        <w:spacing w:line="360" w:lineRule="auto"/>
        <w:jc w:val="both"/>
        <w:rPr>
          <w:b/>
          <w:sz w:val="28"/>
          <w:szCs w:val="28"/>
        </w:rPr>
      </w:pPr>
    </w:p>
    <w:p w14:paraId="67F66949" w14:textId="77777777" w:rsidR="00D61526" w:rsidRDefault="001E04CE" w:rsidP="00E03409">
      <w:pPr>
        <w:spacing w:line="360" w:lineRule="auto"/>
        <w:jc w:val="both"/>
        <w:rPr>
          <w:b/>
          <w:sz w:val="28"/>
          <w:szCs w:val="28"/>
        </w:rPr>
      </w:pPr>
      <w:r w:rsidRPr="00296282">
        <w:rPr>
          <w:b/>
          <w:sz w:val="28"/>
          <w:szCs w:val="28"/>
        </w:rPr>
        <w:t>2. Цели и задачи практики</w:t>
      </w:r>
    </w:p>
    <w:p w14:paraId="733200BD" w14:textId="77777777" w:rsidR="00E03409" w:rsidRDefault="00E03409" w:rsidP="00E0340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Целью производственной практики является систематизация, обобщение и углубление теоретических знаний и умений, приобретенных студентами при освоении основной образовательной программы, получение профессиональных умений и опыта профессиональной деятельности в банке или организации финансового рынка.</w:t>
      </w:r>
    </w:p>
    <w:p w14:paraId="60535017" w14:textId="77777777" w:rsidR="00E03409" w:rsidRDefault="00E03409" w:rsidP="00E0340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Задачами производственной практики являются:</w:t>
      </w:r>
    </w:p>
    <w:p w14:paraId="77345EE4" w14:textId="77777777" w:rsidR="00E03409" w:rsidRDefault="00E03409" w:rsidP="00E03409">
      <w:pPr>
        <w:pStyle w:val="afb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систематизация, обобщение и углубление теоретических знаний в области финансов и кредита;</w:t>
      </w:r>
    </w:p>
    <w:p w14:paraId="2F29372E" w14:textId="77777777" w:rsidR="00E03409" w:rsidRDefault="00E03409" w:rsidP="00E03409">
      <w:pPr>
        <w:pStyle w:val="afb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практических умений, универсальных или общекультурных компетенций, а также профессиональных компетенций на основе изучения работы институтов банковского и финансового рынков;</w:t>
      </w:r>
    </w:p>
    <w:p w14:paraId="5B36BE58" w14:textId="77777777" w:rsidR="00E03409" w:rsidRDefault="00E03409" w:rsidP="00E03409">
      <w:pPr>
        <w:pStyle w:val="afb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овладение навыками сбора, систематизации и анализа информации, необходимой для решения практических задач в сфере финансовых рынков и банков;</w:t>
      </w:r>
    </w:p>
    <w:p w14:paraId="5E311F9E" w14:textId="77777777" w:rsidR="00E03409" w:rsidRDefault="00E03409" w:rsidP="00E03409">
      <w:pPr>
        <w:pStyle w:val="afb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сбор материалов для выполнения выпускной квалификационной работы (ВКР);</w:t>
      </w:r>
    </w:p>
    <w:p w14:paraId="1D96CE96" w14:textId="77777777" w:rsidR="00E03409" w:rsidRDefault="00E03409" w:rsidP="00E03409">
      <w:pPr>
        <w:pStyle w:val="afb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E03409">
        <w:rPr>
          <w:sz w:val="28"/>
          <w:szCs w:val="28"/>
        </w:rPr>
        <w:t>проверка готовности обучающихся к самостоятельной трудовой деятельности;</w:t>
      </w:r>
    </w:p>
    <w:p w14:paraId="3D801055" w14:textId="77777777" w:rsidR="00D61526" w:rsidRPr="00E03409" w:rsidRDefault="00E03409" w:rsidP="00E03409">
      <w:pPr>
        <w:pStyle w:val="afb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E03409">
        <w:rPr>
          <w:sz w:val="28"/>
          <w:szCs w:val="28"/>
        </w:rPr>
        <w:t>приобретение практического опыта работы в коллективе.</w:t>
      </w:r>
    </w:p>
    <w:p w14:paraId="74FF5D6D" w14:textId="77777777" w:rsidR="00D61526" w:rsidRDefault="001E04CE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000000" w:themeColor="text1"/>
        </w:rPr>
      </w:pPr>
      <w:bookmarkStart w:id="2" w:name="_Toc497233361"/>
      <w:r w:rsidRPr="00390E6E">
        <w:rPr>
          <w:rFonts w:ascii="Times New Roman" w:hAnsi="Times New Roman" w:cs="Times New Roman"/>
          <w:color w:val="auto"/>
        </w:rPr>
        <w:lastRenderedPageBreak/>
        <w:t xml:space="preserve">3. </w:t>
      </w:r>
      <w:bookmarkEnd w:id="2"/>
      <w:r w:rsidRPr="00390E6E">
        <w:rPr>
          <w:rFonts w:ascii="Times New Roman" w:hAnsi="Times New Roman" w:cs="Times New Roman"/>
          <w:color w:val="000000" w:themeColor="text1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</w:p>
    <w:p w14:paraId="03B0028E" w14:textId="77777777" w:rsidR="00CC3907" w:rsidRDefault="00CC3907" w:rsidP="00CC390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качестве основных планируемых результатов прохождения производственной практики в рамках применяемых компетенций, разработанных в соответствии с нормами, </w:t>
      </w:r>
      <w:r w:rsidRPr="00CC3907">
        <w:rPr>
          <w:sz w:val="28"/>
          <w:szCs w:val="28"/>
        </w:rPr>
        <w:t>установленными по направлению подготовки 38.03.01 - Экономика,</w:t>
      </w:r>
      <w:r>
        <w:rPr>
          <w:sz w:val="28"/>
          <w:szCs w:val="28"/>
        </w:rPr>
        <w:t xml:space="preserve"> </w:t>
      </w:r>
      <w:r w:rsidR="00A01C58">
        <w:rPr>
          <w:sz w:val="28"/>
        </w:rPr>
        <w:t>ОП</w:t>
      </w:r>
      <w:r w:rsidR="004A397E" w:rsidRPr="00230AAD">
        <w:rPr>
          <w:sz w:val="28"/>
        </w:rPr>
        <w:t xml:space="preserve"> «</w:t>
      </w:r>
      <w:r w:rsidR="004A397E" w:rsidRPr="00230AAD">
        <w:rPr>
          <w:sz w:val="28"/>
          <w:szCs w:val="28"/>
        </w:rPr>
        <w:t>Экономика и финансы</w:t>
      </w:r>
      <w:r w:rsidR="004A397E" w:rsidRPr="00230AAD">
        <w:rPr>
          <w:sz w:val="28"/>
        </w:rPr>
        <w:t xml:space="preserve">», </w:t>
      </w:r>
      <w:r w:rsidR="004A397E" w:rsidRPr="00230AAD">
        <w:rPr>
          <w:sz w:val="28"/>
          <w:szCs w:val="28"/>
        </w:rPr>
        <w:t>Профил</w:t>
      </w:r>
      <w:r w:rsidR="00A01C58">
        <w:rPr>
          <w:sz w:val="28"/>
          <w:szCs w:val="28"/>
        </w:rPr>
        <w:t>ь</w:t>
      </w:r>
      <w:r w:rsidR="004A397E" w:rsidRPr="00230AAD">
        <w:rPr>
          <w:sz w:val="28"/>
          <w:szCs w:val="28"/>
        </w:rPr>
        <w:t xml:space="preserve">: </w:t>
      </w:r>
      <w:r w:rsidR="004A397E" w:rsidRPr="00230AAD">
        <w:rPr>
          <w:sz w:val="28"/>
        </w:rPr>
        <w:t>«</w:t>
      </w:r>
      <w:r w:rsidR="009C09A7">
        <w:rPr>
          <w:sz w:val="28"/>
          <w:szCs w:val="28"/>
        </w:rPr>
        <w:t>Финансовые рынки и банки</w:t>
      </w:r>
      <w:r w:rsidR="004A397E" w:rsidRPr="00230AAD">
        <w:rPr>
          <w:sz w:val="28"/>
        </w:rPr>
        <w:t>»</w:t>
      </w:r>
      <w:r w:rsidR="004A397E">
        <w:rPr>
          <w:sz w:val="28"/>
          <w:szCs w:val="28"/>
        </w:rPr>
        <w:t xml:space="preserve">, </w:t>
      </w:r>
      <w:r>
        <w:rPr>
          <w:sz w:val="28"/>
          <w:szCs w:val="28"/>
        </w:rPr>
        <w:t>выдел</w:t>
      </w:r>
      <w:r w:rsidR="00D260C3">
        <w:rPr>
          <w:sz w:val="28"/>
          <w:szCs w:val="28"/>
        </w:rPr>
        <w:t>яются</w:t>
      </w:r>
      <w:r>
        <w:rPr>
          <w:sz w:val="28"/>
          <w:szCs w:val="28"/>
        </w:rPr>
        <w:t xml:space="preserve"> следующ</w:t>
      </w:r>
      <w:r w:rsidR="00D260C3">
        <w:rPr>
          <w:sz w:val="28"/>
          <w:szCs w:val="28"/>
        </w:rPr>
        <w:t>и</w:t>
      </w:r>
      <w:r>
        <w:rPr>
          <w:sz w:val="28"/>
          <w:szCs w:val="28"/>
        </w:rPr>
        <w:t>е:</w:t>
      </w:r>
    </w:p>
    <w:p w14:paraId="125EC10E" w14:textId="77777777" w:rsidR="00CC3907" w:rsidRDefault="00CC3907" w:rsidP="004A397E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Style w:val="32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34"/>
        <w:gridCol w:w="2268"/>
        <w:gridCol w:w="2553"/>
        <w:gridCol w:w="3684"/>
      </w:tblGrid>
      <w:tr w:rsidR="00CC3907" w14:paraId="4CCB3150" w14:textId="77777777" w:rsidTr="00CC3907">
        <w:tc>
          <w:tcPr>
            <w:tcW w:w="1134" w:type="dxa"/>
          </w:tcPr>
          <w:p w14:paraId="5820E3CB" w14:textId="77777777" w:rsidR="00CC3907" w:rsidRPr="00CC3907" w:rsidRDefault="00CC3907" w:rsidP="00CC3907">
            <w:pPr>
              <w:jc w:val="center"/>
              <w:rPr>
                <w:b/>
                <w:sz w:val="24"/>
                <w:szCs w:val="24"/>
              </w:rPr>
            </w:pPr>
            <w:r w:rsidRPr="00CC3907"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268" w:type="dxa"/>
          </w:tcPr>
          <w:p w14:paraId="00CFB4F2" w14:textId="77777777" w:rsidR="00CC3907" w:rsidRPr="00CC3907" w:rsidRDefault="00CC3907" w:rsidP="00CC3907">
            <w:pPr>
              <w:jc w:val="center"/>
              <w:rPr>
                <w:b/>
                <w:sz w:val="24"/>
                <w:szCs w:val="24"/>
              </w:rPr>
            </w:pPr>
            <w:r w:rsidRPr="00CC3907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3" w:type="dxa"/>
          </w:tcPr>
          <w:p w14:paraId="3B5D655B" w14:textId="77777777" w:rsidR="00CC3907" w:rsidRPr="00CC3907" w:rsidRDefault="00CC3907" w:rsidP="00CC3907">
            <w:pPr>
              <w:jc w:val="center"/>
              <w:rPr>
                <w:b/>
                <w:sz w:val="24"/>
                <w:szCs w:val="24"/>
              </w:rPr>
            </w:pPr>
            <w:r w:rsidRPr="00CC3907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84" w:type="dxa"/>
          </w:tcPr>
          <w:p w14:paraId="09062BCE" w14:textId="77777777" w:rsidR="00CC3907" w:rsidRPr="00CC3907" w:rsidRDefault="00CC3907" w:rsidP="00CC3907">
            <w:pPr>
              <w:jc w:val="center"/>
              <w:rPr>
                <w:b/>
                <w:sz w:val="24"/>
                <w:szCs w:val="24"/>
              </w:rPr>
            </w:pPr>
            <w:r w:rsidRPr="00CC3907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255166" w:rsidRPr="00BD58B3" w14:paraId="47203867" w14:textId="77777777" w:rsidTr="00CC3907">
        <w:tc>
          <w:tcPr>
            <w:tcW w:w="1134" w:type="dxa"/>
            <w:vMerge w:val="restart"/>
          </w:tcPr>
          <w:p w14:paraId="2A2F9BBC" w14:textId="77777777" w:rsidR="00255166" w:rsidRPr="00EC19D9" w:rsidRDefault="00255166" w:rsidP="00CC390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C19D9">
              <w:rPr>
                <w:sz w:val="24"/>
                <w:szCs w:val="24"/>
              </w:rPr>
              <w:t>ПКН-1</w:t>
            </w:r>
          </w:p>
        </w:tc>
        <w:tc>
          <w:tcPr>
            <w:tcW w:w="2268" w:type="dxa"/>
            <w:vMerge w:val="restart"/>
          </w:tcPr>
          <w:p w14:paraId="7F7654AF" w14:textId="77777777" w:rsidR="00255166" w:rsidRPr="00EC19D9" w:rsidRDefault="00255166" w:rsidP="00561D83">
            <w:pPr>
              <w:rPr>
                <w:sz w:val="24"/>
                <w:szCs w:val="24"/>
              </w:rPr>
            </w:pPr>
            <w:r w:rsidRPr="00EC19D9">
              <w:rPr>
                <w:sz w:val="24"/>
                <w:szCs w:val="24"/>
              </w:rPr>
              <w:t xml:space="preserve">Владение основными научными понятиями и категориальным аппаратом современной экономики и их применение при решении прикладных задач </w:t>
            </w:r>
          </w:p>
          <w:p w14:paraId="799BB229" w14:textId="77777777" w:rsidR="00255166" w:rsidRPr="00EC19D9" w:rsidRDefault="00255166" w:rsidP="00561D83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553" w:type="dxa"/>
          </w:tcPr>
          <w:p w14:paraId="650EC102" w14:textId="77777777" w:rsidR="00255166" w:rsidRPr="00EC19D9" w:rsidRDefault="00255166" w:rsidP="00561D83">
            <w:pPr>
              <w:shd w:val="clear" w:color="auto" w:fill="FFFFFF"/>
              <w:contextualSpacing/>
              <w:rPr>
                <w:sz w:val="24"/>
                <w:szCs w:val="24"/>
              </w:rPr>
            </w:pPr>
            <w:r w:rsidRPr="00EC19D9">
              <w:rPr>
                <w:sz w:val="24"/>
                <w:szCs w:val="24"/>
              </w:rPr>
              <w:t xml:space="preserve"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</w:tc>
        <w:tc>
          <w:tcPr>
            <w:tcW w:w="3684" w:type="dxa"/>
          </w:tcPr>
          <w:p w14:paraId="5D77A08F" w14:textId="77777777" w:rsidR="00037F8C" w:rsidRPr="00EC19D9" w:rsidRDefault="00255166" w:rsidP="00037F8C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b/>
                <w:sz w:val="24"/>
                <w:szCs w:val="24"/>
              </w:rPr>
            </w:pPr>
            <w:r w:rsidRPr="00EC19D9">
              <w:rPr>
                <w:b/>
                <w:sz w:val="24"/>
                <w:szCs w:val="24"/>
              </w:rPr>
              <w:t xml:space="preserve">Знание </w:t>
            </w:r>
            <w:r w:rsidR="00037F8C" w:rsidRPr="00EC19D9">
              <w:rPr>
                <w:sz w:val="24"/>
                <w:szCs w:val="24"/>
              </w:rPr>
              <w:t>современных экономических концепций, моделей, ведущих школ и направлений развития экономической науки.</w:t>
            </w:r>
          </w:p>
          <w:p w14:paraId="038CAEF2" w14:textId="74B95CD9" w:rsidR="00255166" w:rsidRPr="00EC19D9" w:rsidRDefault="00255166" w:rsidP="00561D83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b/>
                <w:sz w:val="24"/>
                <w:szCs w:val="24"/>
              </w:rPr>
            </w:pPr>
            <w:r w:rsidRPr="00EC19D9">
              <w:rPr>
                <w:b/>
                <w:sz w:val="24"/>
                <w:szCs w:val="24"/>
              </w:rPr>
              <w:t>Умение</w:t>
            </w:r>
            <w:r w:rsidR="00037F8C" w:rsidRPr="00EC19D9">
              <w:rPr>
                <w:b/>
                <w:sz w:val="24"/>
                <w:szCs w:val="24"/>
              </w:rPr>
              <w:t xml:space="preserve"> </w:t>
            </w:r>
            <w:r w:rsidR="00037F8C" w:rsidRPr="00EC19D9">
              <w:rPr>
                <w:sz w:val="24"/>
                <w:szCs w:val="24"/>
              </w:rPr>
              <w:t>использовать современные экономические концепции и модели,</w:t>
            </w:r>
            <w:r w:rsidR="00037F8C" w:rsidRPr="00EC19D9">
              <w:t xml:space="preserve"> </w:t>
            </w:r>
            <w:r w:rsidR="00037F8C" w:rsidRPr="00EC19D9">
              <w:rPr>
                <w:sz w:val="24"/>
                <w:szCs w:val="24"/>
              </w:rPr>
              <w:t>категориальный и научный аппарат при анализе экономических явлений и процессов, решении прикладных задач.</w:t>
            </w:r>
          </w:p>
        </w:tc>
      </w:tr>
      <w:tr w:rsidR="00255166" w:rsidRPr="00BD58B3" w14:paraId="30AFA499" w14:textId="77777777" w:rsidTr="00CC3907">
        <w:tc>
          <w:tcPr>
            <w:tcW w:w="1134" w:type="dxa"/>
            <w:vMerge/>
          </w:tcPr>
          <w:p w14:paraId="3A20B3FD" w14:textId="77777777" w:rsidR="00255166" w:rsidRPr="00EC19D9" w:rsidRDefault="00255166" w:rsidP="00CC390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13A5D252" w14:textId="77777777" w:rsidR="00255166" w:rsidRPr="00EC19D9" w:rsidRDefault="00255166" w:rsidP="00561D83">
            <w:pPr>
              <w:rPr>
                <w:sz w:val="24"/>
                <w:szCs w:val="24"/>
              </w:rPr>
            </w:pPr>
          </w:p>
        </w:tc>
        <w:tc>
          <w:tcPr>
            <w:tcW w:w="2553" w:type="dxa"/>
          </w:tcPr>
          <w:p w14:paraId="5B824C5C" w14:textId="77777777" w:rsidR="00255166" w:rsidRPr="00EC19D9" w:rsidRDefault="00255166" w:rsidP="00561D83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EC19D9">
              <w:rPr>
                <w:sz w:val="24"/>
                <w:szCs w:val="24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</w:tc>
        <w:tc>
          <w:tcPr>
            <w:tcW w:w="3684" w:type="dxa"/>
          </w:tcPr>
          <w:p w14:paraId="22511DB1" w14:textId="77777777" w:rsidR="00037F8C" w:rsidRPr="00EC19D9" w:rsidRDefault="00255166" w:rsidP="00037F8C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b/>
                <w:sz w:val="24"/>
                <w:szCs w:val="24"/>
              </w:rPr>
            </w:pPr>
            <w:r w:rsidRPr="00EC19D9">
              <w:rPr>
                <w:b/>
                <w:sz w:val="24"/>
                <w:szCs w:val="24"/>
              </w:rPr>
              <w:t xml:space="preserve">Знание </w:t>
            </w:r>
            <w:r w:rsidR="00037F8C" w:rsidRPr="00EC19D9">
              <w:rPr>
                <w:sz w:val="24"/>
                <w:szCs w:val="24"/>
              </w:rPr>
              <w:t>особенностей современных экономических процессов, их связей с другими процессами, происходящими в обществе.</w:t>
            </w:r>
          </w:p>
          <w:p w14:paraId="6D960E4D" w14:textId="0A850D88" w:rsidR="00255166" w:rsidRPr="00EC19D9" w:rsidRDefault="00255166" w:rsidP="00561D83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b/>
                <w:sz w:val="24"/>
                <w:szCs w:val="24"/>
              </w:rPr>
            </w:pPr>
            <w:r w:rsidRPr="00EC19D9">
              <w:rPr>
                <w:b/>
                <w:sz w:val="24"/>
                <w:szCs w:val="24"/>
              </w:rPr>
              <w:t>Умение</w:t>
            </w:r>
            <w:r w:rsidR="00037F8C" w:rsidRPr="00EC19D9">
              <w:rPr>
                <w:b/>
                <w:sz w:val="24"/>
                <w:szCs w:val="24"/>
              </w:rPr>
              <w:t xml:space="preserve"> </w:t>
            </w:r>
            <w:r w:rsidR="00037F8C" w:rsidRPr="00EC19D9">
              <w:rPr>
                <w:sz w:val="24"/>
                <w:szCs w:val="24"/>
              </w:rPr>
              <w:t>критически переосмысливать текущие социально-экономические проблемы при решении прикладных задач.</w:t>
            </w:r>
          </w:p>
        </w:tc>
      </w:tr>
      <w:tr w:rsidR="00255166" w:rsidRPr="00BD58B3" w14:paraId="001B1269" w14:textId="77777777" w:rsidTr="00CC3907">
        <w:tc>
          <w:tcPr>
            <w:tcW w:w="1134" w:type="dxa"/>
            <w:vMerge/>
          </w:tcPr>
          <w:p w14:paraId="5D4A488A" w14:textId="77777777" w:rsidR="00255166" w:rsidRPr="00EC19D9" w:rsidRDefault="00255166" w:rsidP="00CC390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05CDB080" w14:textId="77777777" w:rsidR="00255166" w:rsidRPr="00EC19D9" w:rsidRDefault="00255166" w:rsidP="00561D83">
            <w:pPr>
              <w:rPr>
                <w:color w:val="00B050"/>
                <w:sz w:val="24"/>
                <w:szCs w:val="24"/>
              </w:rPr>
            </w:pPr>
          </w:p>
        </w:tc>
        <w:tc>
          <w:tcPr>
            <w:tcW w:w="2553" w:type="dxa"/>
          </w:tcPr>
          <w:p w14:paraId="3EF8D439" w14:textId="77777777" w:rsidR="00255166" w:rsidRPr="00EC19D9" w:rsidRDefault="00255166" w:rsidP="00561D83">
            <w:pPr>
              <w:rPr>
                <w:sz w:val="24"/>
                <w:szCs w:val="24"/>
              </w:rPr>
            </w:pPr>
            <w:r w:rsidRPr="00EC19D9">
              <w:rPr>
                <w:rFonts w:eastAsia="Calibri"/>
                <w:sz w:val="24"/>
                <w:szCs w:val="24"/>
              </w:rPr>
              <w:t>3. Г</w:t>
            </w:r>
            <w:r w:rsidRPr="00EC19D9">
              <w:rPr>
                <w:sz w:val="24"/>
                <w:szCs w:val="24"/>
              </w:rPr>
              <w:t xml:space="preserve">рамотно и результативно пользуется российскими и зарубежными </w:t>
            </w:r>
            <w:r w:rsidRPr="00EC19D9">
              <w:rPr>
                <w:sz w:val="24"/>
                <w:szCs w:val="24"/>
              </w:rPr>
              <w:lastRenderedPageBreak/>
              <w:t>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3684" w:type="dxa"/>
          </w:tcPr>
          <w:p w14:paraId="6452BCE1" w14:textId="77777777" w:rsidR="00037F8C" w:rsidRPr="00EC19D9" w:rsidRDefault="00255166" w:rsidP="00037F8C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b/>
                <w:sz w:val="24"/>
                <w:szCs w:val="24"/>
              </w:rPr>
            </w:pPr>
            <w:r w:rsidRPr="00EC19D9">
              <w:rPr>
                <w:b/>
                <w:sz w:val="24"/>
                <w:szCs w:val="24"/>
              </w:rPr>
              <w:lastRenderedPageBreak/>
              <w:t xml:space="preserve">Знание </w:t>
            </w:r>
            <w:r w:rsidR="00037F8C" w:rsidRPr="00EC19D9">
              <w:rPr>
                <w:sz w:val="24"/>
                <w:szCs w:val="24"/>
              </w:rPr>
              <w:t xml:space="preserve">основных российских и зарубежных источников научных знаний и экономической информации, </w:t>
            </w:r>
            <w:r w:rsidR="00037F8C" w:rsidRPr="00EC19D9">
              <w:rPr>
                <w:sz w:val="24"/>
                <w:szCs w:val="24"/>
              </w:rPr>
              <w:lastRenderedPageBreak/>
              <w:t>основных направлений экономической политики государства.</w:t>
            </w:r>
          </w:p>
          <w:p w14:paraId="190F6ED1" w14:textId="15265A25" w:rsidR="00255166" w:rsidRPr="00EC19D9" w:rsidRDefault="00255166" w:rsidP="00561D83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b/>
                <w:sz w:val="24"/>
                <w:szCs w:val="24"/>
              </w:rPr>
            </w:pPr>
            <w:r w:rsidRPr="00EC19D9">
              <w:rPr>
                <w:b/>
                <w:sz w:val="24"/>
                <w:szCs w:val="24"/>
              </w:rPr>
              <w:t>Умение</w:t>
            </w:r>
            <w:r w:rsidR="00037F8C" w:rsidRPr="00EC19D9">
              <w:rPr>
                <w:b/>
                <w:sz w:val="24"/>
                <w:szCs w:val="24"/>
              </w:rPr>
              <w:t xml:space="preserve"> </w:t>
            </w:r>
            <w:r w:rsidR="00037F8C" w:rsidRPr="00EC19D9">
              <w:rPr>
                <w:sz w:val="24"/>
                <w:szCs w:val="24"/>
              </w:rPr>
              <w:t>эффективно использовать российские и зарубежные источники научных знаний и экономической информации и решать прикладные задачи с учетом  основных направлений экономической политики государства.</w:t>
            </w:r>
          </w:p>
        </w:tc>
      </w:tr>
      <w:tr w:rsidR="00255166" w:rsidRPr="00BD58B3" w14:paraId="5A639193" w14:textId="77777777" w:rsidTr="00CC3907">
        <w:tc>
          <w:tcPr>
            <w:tcW w:w="1134" w:type="dxa"/>
            <w:vMerge w:val="restart"/>
          </w:tcPr>
          <w:p w14:paraId="299DE863" w14:textId="77777777" w:rsidR="00255166" w:rsidRPr="00EC19D9" w:rsidRDefault="00255166" w:rsidP="00CC390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C19D9">
              <w:rPr>
                <w:sz w:val="24"/>
                <w:szCs w:val="24"/>
              </w:rPr>
              <w:lastRenderedPageBreak/>
              <w:t>ПКН-6</w:t>
            </w:r>
          </w:p>
        </w:tc>
        <w:tc>
          <w:tcPr>
            <w:tcW w:w="2268" w:type="dxa"/>
            <w:vMerge w:val="restart"/>
          </w:tcPr>
          <w:p w14:paraId="29E8F82F" w14:textId="77777777" w:rsidR="00255166" w:rsidRPr="00EC19D9" w:rsidRDefault="00255166" w:rsidP="00561D83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EC19D9">
              <w:rPr>
                <w:sz w:val="24"/>
                <w:szCs w:val="24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2553" w:type="dxa"/>
          </w:tcPr>
          <w:p w14:paraId="6985D93F" w14:textId="77777777" w:rsidR="00255166" w:rsidRPr="00EC19D9" w:rsidRDefault="00255166" w:rsidP="00561D83">
            <w:pPr>
              <w:rPr>
                <w:sz w:val="24"/>
                <w:szCs w:val="24"/>
              </w:rPr>
            </w:pPr>
            <w:r w:rsidRPr="00EC19D9">
              <w:rPr>
                <w:sz w:val="24"/>
                <w:szCs w:val="24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14:paraId="4EEC2C3D" w14:textId="77777777" w:rsidR="00255166" w:rsidRPr="00EC19D9" w:rsidRDefault="00255166" w:rsidP="00561D83">
            <w:pPr>
              <w:widowControl/>
              <w:tabs>
                <w:tab w:val="left" w:pos="2415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rPr>
                <w:sz w:val="24"/>
                <w:szCs w:val="24"/>
              </w:rPr>
            </w:pPr>
          </w:p>
        </w:tc>
        <w:tc>
          <w:tcPr>
            <w:tcW w:w="3684" w:type="dxa"/>
          </w:tcPr>
          <w:p w14:paraId="18D14B9E" w14:textId="77777777" w:rsidR="00F17F72" w:rsidRPr="00EC19D9" w:rsidRDefault="00255166" w:rsidP="00F17F72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sz w:val="24"/>
                <w:szCs w:val="24"/>
              </w:rPr>
            </w:pPr>
            <w:r w:rsidRPr="00EC19D9">
              <w:rPr>
                <w:b/>
                <w:sz w:val="24"/>
                <w:szCs w:val="24"/>
              </w:rPr>
              <w:t xml:space="preserve">Знание </w:t>
            </w:r>
            <w:r w:rsidR="00F17F72" w:rsidRPr="00EC19D9">
              <w:rPr>
                <w:sz w:val="24"/>
                <w:szCs w:val="24"/>
              </w:rPr>
              <w:t>содержания и логики проведения анализа деятельности экономических субъектов, основных приемов обоснования оперативных, тактических и стратегических управленческих решений.</w:t>
            </w:r>
          </w:p>
          <w:p w14:paraId="270A8A2C" w14:textId="5CE636DA" w:rsidR="00255166" w:rsidRPr="00EC19D9" w:rsidRDefault="00255166" w:rsidP="00561D83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b/>
                <w:sz w:val="24"/>
                <w:szCs w:val="24"/>
              </w:rPr>
            </w:pPr>
            <w:r w:rsidRPr="00EC19D9">
              <w:rPr>
                <w:b/>
                <w:sz w:val="24"/>
                <w:szCs w:val="24"/>
              </w:rPr>
              <w:t>Умение</w:t>
            </w:r>
            <w:r w:rsidR="00F17F72" w:rsidRPr="00EC19D9">
              <w:rPr>
                <w:b/>
                <w:sz w:val="24"/>
                <w:szCs w:val="24"/>
              </w:rPr>
              <w:t xml:space="preserve"> </w:t>
            </w:r>
            <w:r w:rsidR="00F17F72" w:rsidRPr="00EC19D9">
              <w:rPr>
                <w:sz w:val="24"/>
                <w:szCs w:val="24"/>
              </w:rPr>
              <w:t>предлагать решения профессиональных задач в меняющихся финансово-экономических условиях, с учетом результатов анализа деятельности экономических субъектов.</w:t>
            </w:r>
          </w:p>
        </w:tc>
      </w:tr>
      <w:tr w:rsidR="00255166" w:rsidRPr="00BD58B3" w14:paraId="61DCD656" w14:textId="77777777" w:rsidTr="00CC3907">
        <w:tc>
          <w:tcPr>
            <w:tcW w:w="1134" w:type="dxa"/>
            <w:vMerge/>
          </w:tcPr>
          <w:p w14:paraId="38D49B34" w14:textId="77777777" w:rsidR="00255166" w:rsidRPr="00EC19D9" w:rsidRDefault="00255166" w:rsidP="00CC390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4F52FBD2" w14:textId="77777777" w:rsidR="00255166" w:rsidRPr="00EC19D9" w:rsidRDefault="00255166" w:rsidP="00561D83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553" w:type="dxa"/>
          </w:tcPr>
          <w:p w14:paraId="3D9390A4" w14:textId="77777777" w:rsidR="00255166" w:rsidRPr="00EC19D9" w:rsidRDefault="00255166" w:rsidP="00561D83">
            <w:pPr>
              <w:rPr>
                <w:sz w:val="24"/>
                <w:szCs w:val="24"/>
              </w:rPr>
            </w:pPr>
            <w:r w:rsidRPr="00EC19D9">
              <w:rPr>
                <w:sz w:val="24"/>
                <w:szCs w:val="24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3684" w:type="dxa"/>
          </w:tcPr>
          <w:p w14:paraId="6120A5E3" w14:textId="6A2207D8" w:rsidR="00255166" w:rsidRPr="00EC19D9" w:rsidRDefault="00255166" w:rsidP="00561D83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b/>
                <w:sz w:val="24"/>
                <w:szCs w:val="24"/>
              </w:rPr>
            </w:pPr>
            <w:r w:rsidRPr="00EC19D9">
              <w:rPr>
                <w:b/>
                <w:sz w:val="24"/>
                <w:szCs w:val="24"/>
              </w:rPr>
              <w:t xml:space="preserve">Знание </w:t>
            </w:r>
            <w:r w:rsidR="00F17F72" w:rsidRPr="00EC19D9">
              <w:rPr>
                <w:sz w:val="24"/>
                <w:szCs w:val="24"/>
              </w:rPr>
              <w:t>методологии определения вариантов решения профессиональных задач в условиях неопределенности.</w:t>
            </w:r>
          </w:p>
          <w:p w14:paraId="67632705" w14:textId="1A005583" w:rsidR="00255166" w:rsidRPr="00EC19D9" w:rsidRDefault="00255166" w:rsidP="00561D83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b/>
                <w:sz w:val="24"/>
                <w:szCs w:val="24"/>
              </w:rPr>
            </w:pPr>
            <w:r w:rsidRPr="00EC19D9">
              <w:rPr>
                <w:b/>
                <w:sz w:val="24"/>
                <w:szCs w:val="24"/>
              </w:rPr>
              <w:t>Умение</w:t>
            </w:r>
            <w:r w:rsidR="00F17F72" w:rsidRPr="00EC19D9">
              <w:rPr>
                <w:b/>
                <w:sz w:val="24"/>
                <w:szCs w:val="24"/>
              </w:rPr>
              <w:t xml:space="preserve"> </w:t>
            </w:r>
            <w:r w:rsidR="00F17F72" w:rsidRPr="00EC19D9">
              <w:rPr>
                <w:sz w:val="24"/>
                <w:szCs w:val="24"/>
              </w:rPr>
              <w:t>решать профессиональные задачи в условиях неопределенности.</w:t>
            </w:r>
          </w:p>
        </w:tc>
      </w:tr>
      <w:tr w:rsidR="00255166" w:rsidRPr="00BD58B3" w14:paraId="34424D47" w14:textId="77777777" w:rsidTr="00CC3907">
        <w:tc>
          <w:tcPr>
            <w:tcW w:w="1134" w:type="dxa"/>
            <w:vMerge w:val="restart"/>
          </w:tcPr>
          <w:p w14:paraId="7017942E" w14:textId="77777777" w:rsidR="00255166" w:rsidRPr="00EC19D9" w:rsidRDefault="00255166" w:rsidP="00CC3907">
            <w:pPr>
              <w:tabs>
                <w:tab w:val="left" w:pos="540"/>
              </w:tabs>
              <w:contextualSpacing/>
              <w:jc w:val="both"/>
              <w:rPr>
                <w:color w:val="00B050"/>
                <w:sz w:val="24"/>
                <w:szCs w:val="24"/>
              </w:rPr>
            </w:pPr>
            <w:r w:rsidRPr="00EC19D9">
              <w:rPr>
                <w:sz w:val="24"/>
                <w:szCs w:val="24"/>
              </w:rPr>
              <w:t>УК-9</w:t>
            </w:r>
          </w:p>
        </w:tc>
        <w:tc>
          <w:tcPr>
            <w:tcW w:w="2268" w:type="dxa"/>
            <w:vMerge w:val="restart"/>
          </w:tcPr>
          <w:p w14:paraId="539C9AFA" w14:textId="77777777" w:rsidR="00255166" w:rsidRPr="00EC19D9" w:rsidRDefault="00255166" w:rsidP="00561D83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EC19D9">
              <w:rPr>
                <w:sz w:val="24"/>
                <w:szCs w:val="24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2553" w:type="dxa"/>
          </w:tcPr>
          <w:p w14:paraId="39F242CF" w14:textId="77777777" w:rsidR="00255166" w:rsidRPr="00EC19D9" w:rsidRDefault="00255166" w:rsidP="00561D83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EC19D9">
              <w:rPr>
                <w:sz w:val="24"/>
                <w:szCs w:val="24"/>
              </w:rPr>
              <w:t>1. 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3684" w:type="dxa"/>
          </w:tcPr>
          <w:p w14:paraId="7FD3E37F" w14:textId="77777777" w:rsidR="00F17F72" w:rsidRPr="00EC19D9" w:rsidRDefault="00255166" w:rsidP="00F17F72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b/>
                <w:sz w:val="24"/>
                <w:szCs w:val="24"/>
              </w:rPr>
            </w:pPr>
            <w:r w:rsidRPr="00EC19D9">
              <w:rPr>
                <w:b/>
                <w:sz w:val="24"/>
                <w:szCs w:val="24"/>
              </w:rPr>
              <w:t xml:space="preserve">Знание </w:t>
            </w:r>
            <w:r w:rsidR="00F17F72" w:rsidRPr="00EC19D9">
              <w:rPr>
                <w:bCs/>
                <w:sz w:val="24"/>
                <w:szCs w:val="24"/>
              </w:rPr>
              <w:t xml:space="preserve">методики </w:t>
            </w:r>
            <w:r w:rsidR="00F17F72" w:rsidRPr="00EC19D9">
              <w:rPr>
                <w:sz w:val="24"/>
                <w:szCs w:val="24"/>
              </w:rPr>
              <w:t>эффективного использования стратегии сотрудничества для достижения поставленной цели, основные приемы эффективного взаимодействия с другими членами команды, в процессе обмена информацией, знаниями, опытом, и презентации результатов работы.</w:t>
            </w:r>
          </w:p>
          <w:p w14:paraId="76D06868" w14:textId="307AD20E" w:rsidR="00255166" w:rsidRPr="00EC19D9" w:rsidRDefault="00255166" w:rsidP="00561D83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b/>
                <w:sz w:val="24"/>
                <w:szCs w:val="24"/>
              </w:rPr>
            </w:pPr>
            <w:r w:rsidRPr="00EC19D9">
              <w:rPr>
                <w:b/>
                <w:sz w:val="24"/>
                <w:szCs w:val="24"/>
              </w:rPr>
              <w:t>Умение</w:t>
            </w:r>
            <w:r w:rsidR="00CB1B39" w:rsidRPr="00EC19D9">
              <w:rPr>
                <w:b/>
                <w:sz w:val="24"/>
                <w:szCs w:val="24"/>
              </w:rPr>
              <w:t xml:space="preserve"> </w:t>
            </w:r>
            <w:r w:rsidR="00CB1B39" w:rsidRPr="00EC19D9">
              <w:rPr>
                <w:sz w:val="24"/>
                <w:szCs w:val="24"/>
              </w:rPr>
              <w:t xml:space="preserve">эффективно реализовывать стратегию сотрудничества для достижения поставленной цели, использовать на практике </w:t>
            </w:r>
            <w:r w:rsidR="00CB1B39" w:rsidRPr="00EC19D9">
              <w:rPr>
                <w:sz w:val="24"/>
                <w:szCs w:val="24"/>
              </w:rPr>
              <w:lastRenderedPageBreak/>
              <w:t>основные приемы эффективного взаимодействия с другими членами команды.</w:t>
            </w:r>
          </w:p>
        </w:tc>
      </w:tr>
      <w:tr w:rsidR="00255166" w:rsidRPr="00BD58B3" w14:paraId="5390D8CE" w14:textId="77777777" w:rsidTr="00CC3907">
        <w:tc>
          <w:tcPr>
            <w:tcW w:w="1134" w:type="dxa"/>
            <w:vMerge/>
          </w:tcPr>
          <w:p w14:paraId="6E9B5B0E" w14:textId="77777777" w:rsidR="00255166" w:rsidRPr="00EC19D9" w:rsidRDefault="00255166" w:rsidP="00CC3907">
            <w:pPr>
              <w:tabs>
                <w:tab w:val="left" w:pos="540"/>
              </w:tabs>
              <w:contextualSpacing/>
              <w:jc w:val="both"/>
              <w:rPr>
                <w:color w:val="00B05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901261D" w14:textId="77777777" w:rsidR="00255166" w:rsidRPr="00EC19D9" w:rsidRDefault="00255166" w:rsidP="00561D83">
            <w:pPr>
              <w:tabs>
                <w:tab w:val="left" w:pos="540"/>
              </w:tabs>
              <w:contextualSpacing/>
              <w:rPr>
                <w:color w:val="00B050"/>
                <w:sz w:val="24"/>
                <w:szCs w:val="24"/>
              </w:rPr>
            </w:pPr>
          </w:p>
        </w:tc>
        <w:tc>
          <w:tcPr>
            <w:tcW w:w="2553" w:type="dxa"/>
          </w:tcPr>
          <w:p w14:paraId="1C201475" w14:textId="77777777" w:rsidR="00255166" w:rsidRPr="00EC19D9" w:rsidRDefault="00255166" w:rsidP="00561D83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EC19D9">
              <w:rPr>
                <w:sz w:val="24"/>
                <w:szCs w:val="24"/>
              </w:rPr>
              <w:t xml:space="preserve">2. Соблюдает этические нормы в межличностном профессиональном общении. </w:t>
            </w:r>
          </w:p>
        </w:tc>
        <w:tc>
          <w:tcPr>
            <w:tcW w:w="3684" w:type="dxa"/>
          </w:tcPr>
          <w:p w14:paraId="1211D506" w14:textId="77777777" w:rsidR="00CB1B39" w:rsidRPr="00EC19D9" w:rsidRDefault="00255166" w:rsidP="00CB1B39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b/>
                <w:sz w:val="24"/>
                <w:szCs w:val="24"/>
              </w:rPr>
            </w:pPr>
            <w:r w:rsidRPr="00EC19D9">
              <w:rPr>
                <w:b/>
                <w:sz w:val="24"/>
                <w:szCs w:val="24"/>
              </w:rPr>
              <w:t xml:space="preserve">Знание </w:t>
            </w:r>
            <w:r w:rsidR="00CB1B39" w:rsidRPr="00EC19D9">
              <w:rPr>
                <w:sz w:val="24"/>
                <w:szCs w:val="24"/>
              </w:rPr>
              <w:t>основных этических норм в межличностном профессиональном общении.</w:t>
            </w:r>
          </w:p>
          <w:p w14:paraId="22FCB3F7" w14:textId="1DA46C3C" w:rsidR="00255166" w:rsidRPr="00EC19D9" w:rsidRDefault="00255166" w:rsidP="00561D83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b/>
                <w:sz w:val="24"/>
                <w:szCs w:val="24"/>
              </w:rPr>
            </w:pPr>
            <w:r w:rsidRPr="00EC19D9">
              <w:rPr>
                <w:b/>
                <w:sz w:val="24"/>
                <w:szCs w:val="24"/>
              </w:rPr>
              <w:t>Умение</w:t>
            </w:r>
            <w:r w:rsidR="00CB1B39" w:rsidRPr="00EC19D9">
              <w:rPr>
                <w:b/>
                <w:sz w:val="24"/>
                <w:szCs w:val="24"/>
              </w:rPr>
              <w:t xml:space="preserve"> </w:t>
            </w:r>
            <w:r w:rsidR="00CB1B39" w:rsidRPr="00EC19D9">
              <w:rPr>
                <w:sz w:val="24"/>
                <w:szCs w:val="24"/>
              </w:rPr>
              <w:t>соблюдать основные этические нормы в практике межличностного профессионального общения.</w:t>
            </w:r>
          </w:p>
        </w:tc>
      </w:tr>
      <w:tr w:rsidR="00255166" w:rsidRPr="00BD58B3" w14:paraId="70CEC5FC" w14:textId="77777777" w:rsidTr="00CC3907">
        <w:tc>
          <w:tcPr>
            <w:tcW w:w="1134" w:type="dxa"/>
            <w:vMerge/>
          </w:tcPr>
          <w:p w14:paraId="76DA3B03" w14:textId="77777777" w:rsidR="00255166" w:rsidRPr="00EC19D9" w:rsidRDefault="00255166" w:rsidP="00CC3907">
            <w:pPr>
              <w:tabs>
                <w:tab w:val="left" w:pos="540"/>
              </w:tabs>
              <w:contextualSpacing/>
              <w:jc w:val="both"/>
              <w:rPr>
                <w:color w:val="00B05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2D16DCAD" w14:textId="77777777" w:rsidR="00255166" w:rsidRPr="00EC19D9" w:rsidRDefault="00255166" w:rsidP="00561D83">
            <w:pPr>
              <w:tabs>
                <w:tab w:val="left" w:pos="540"/>
              </w:tabs>
              <w:contextualSpacing/>
              <w:rPr>
                <w:color w:val="00B050"/>
                <w:sz w:val="24"/>
                <w:szCs w:val="24"/>
              </w:rPr>
            </w:pPr>
          </w:p>
        </w:tc>
        <w:tc>
          <w:tcPr>
            <w:tcW w:w="2553" w:type="dxa"/>
          </w:tcPr>
          <w:p w14:paraId="611C929E" w14:textId="77777777" w:rsidR="00255166" w:rsidRPr="00EC19D9" w:rsidRDefault="00255166" w:rsidP="002D5D09">
            <w:pPr>
              <w:widowControl/>
              <w:tabs>
                <w:tab w:val="left" w:pos="2415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rPr>
                <w:sz w:val="24"/>
                <w:szCs w:val="24"/>
              </w:rPr>
            </w:pPr>
            <w:r w:rsidRPr="00EC19D9">
              <w:rPr>
                <w:sz w:val="24"/>
                <w:szCs w:val="24"/>
              </w:rPr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3684" w:type="dxa"/>
          </w:tcPr>
          <w:p w14:paraId="7C0C9341" w14:textId="77777777" w:rsidR="00CB1B39" w:rsidRPr="00EC19D9" w:rsidRDefault="009C09A7" w:rsidP="00CB1B39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sz w:val="24"/>
                <w:szCs w:val="24"/>
              </w:rPr>
            </w:pPr>
            <w:r w:rsidRPr="00EC19D9">
              <w:rPr>
                <w:b/>
                <w:sz w:val="24"/>
                <w:szCs w:val="24"/>
              </w:rPr>
              <w:t xml:space="preserve">Знание </w:t>
            </w:r>
            <w:r w:rsidR="00CB1B39" w:rsidRPr="00EC19D9">
              <w:rPr>
                <w:sz w:val="24"/>
                <w:szCs w:val="24"/>
              </w:rPr>
              <w:t xml:space="preserve">основных приемов </w:t>
            </w:r>
          </w:p>
          <w:p w14:paraId="097A2D49" w14:textId="77777777" w:rsidR="00CB1B39" w:rsidRPr="00EC19D9" w:rsidRDefault="00CB1B39" w:rsidP="00CB1B39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b/>
                <w:sz w:val="24"/>
                <w:szCs w:val="24"/>
              </w:rPr>
            </w:pPr>
            <w:r w:rsidRPr="00EC19D9">
              <w:rPr>
                <w:sz w:val="24"/>
                <w:szCs w:val="24"/>
              </w:rPr>
              <w:t>учета особенностей поведения участников команды для достижения целей и задач в профессиональной деятельности.</w:t>
            </w:r>
          </w:p>
          <w:p w14:paraId="0DBEEE75" w14:textId="5768421C" w:rsidR="00255166" w:rsidRPr="00EC19D9" w:rsidRDefault="009C09A7" w:rsidP="009C09A7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b/>
                <w:sz w:val="24"/>
                <w:szCs w:val="24"/>
              </w:rPr>
            </w:pPr>
            <w:r w:rsidRPr="00EC19D9">
              <w:rPr>
                <w:b/>
                <w:sz w:val="24"/>
                <w:szCs w:val="24"/>
              </w:rPr>
              <w:t>Умение</w:t>
            </w:r>
            <w:r w:rsidR="00CB1B39" w:rsidRPr="00EC19D9">
              <w:rPr>
                <w:b/>
                <w:sz w:val="24"/>
                <w:szCs w:val="24"/>
              </w:rPr>
              <w:t xml:space="preserve"> </w:t>
            </w:r>
            <w:r w:rsidR="00CB1B39" w:rsidRPr="00EC19D9">
              <w:rPr>
                <w:sz w:val="24"/>
                <w:szCs w:val="24"/>
              </w:rPr>
              <w:t>использовать на практике основные приемы учета особенностей поведения участников команды для достижения целей и задач в профессиональной деятельности.</w:t>
            </w:r>
          </w:p>
        </w:tc>
      </w:tr>
      <w:tr w:rsidR="009C09A7" w:rsidRPr="00BD58B3" w14:paraId="6102A18C" w14:textId="77777777" w:rsidTr="00CC3907">
        <w:tc>
          <w:tcPr>
            <w:tcW w:w="1134" w:type="dxa"/>
            <w:vMerge w:val="restart"/>
          </w:tcPr>
          <w:p w14:paraId="478E3953" w14:textId="77777777" w:rsidR="009C09A7" w:rsidRPr="00EC19D9" w:rsidRDefault="009C09A7" w:rsidP="009C09A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C19D9">
              <w:rPr>
                <w:sz w:val="24"/>
                <w:szCs w:val="24"/>
              </w:rPr>
              <w:t>ПКП-1</w:t>
            </w:r>
          </w:p>
        </w:tc>
        <w:tc>
          <w:tcPr>
            <w:tcW w:w="2268" w:type="dxa"/>
            <w:vMerge w:val="restart"/>
          </w:tcPr>
          <w:p w14:paraId="363A0AD5" w14:textId="77777777" w:rsidR="009C09A7" w:rsidRPr="00EC19D9" w:rsidRDefault="009C09A7" w:rsidP="009C09A7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EC19D9">
              <w:rPr>
                <w:sz w:val="24"/>
                <w:szCs w:val="24"/>
                <w:lang w:eastAsia="ru-RU"/>
              </w:rPr>
              <w:t>Способность выполнять профессиональные обязанности по осуществлению текущей деятельности институтов финансового рынка, разрабатывать современные финансовые и кредитные услуги, продвигать и реализовывать их на рынке, организовывать эффективную деятельность различных подразделений участников финансового рынка</w:t>
            </w:r>
          </w:p>
        </w:tc>
        <w:tc>
          <w:tcPr>
            <w:tcW w:w="2553" w:type="dxa"/>
          </w:tcPr>
          <w:p w14:paraId="6BBE5382" w14:textId="77777777" w:rsidR="009C09A7" w:rsidRPr="00EC19D9" w:rsidRDefault="009C09A7" w:rsidP="002D5D09">
            <w:pPr>
              <w:rPr>
                <w:sz w:val="24"/>
                <w:szCs w:val="24"/>
              </w:rPr>
            </w:pPr>
            <w:r w:rsidRPr="00EC19D9">
              <w:rPr>
                <w:sz w:val="24"/>
                <w:szCs w:val="24"/>
              </w:rPr>
              <w:t>1. Демонстрирует способность выполнять профессиональные обязанности в процессе текущей деятельности как институтов финансового рынка, так и финансовых департаментов компаний различных отраслей экономики.</w:t>
            </w:r>
          </w:p>
        </w:tc>
        <w:tc>
          <w:tcPr>
            <w:tcW w:w="3684" w:type="dxa"/>
          </w:tcPr>
          <w:p w14:paraId="4FD1928E" w14:textId="4B64304B" w:rsidR="001B0213" w:rsidRPr="00EC19D9" w:rsidRDefault="009C09A7" w:rsidP="001B0213">
            <w:pPr>
              <w:rPr>
                <w:sz w:val="24"/>
                <w:szCs w:val="24"/>
              </w:rPr>
            </w:pPr>
            <w:r w:rsidRPr="00EC19D9">
              <w:rPr>
                <w:b/>
                <w:sz w:val="24"/>
                <w:szCs w:val="24"/>
              </w:rPr>
              <w:t xml:space="preserve">Знание </w:t>
            </w:r>
            <w:r w:rsidR="001C1CEE" w:rsidRPr="00EC19D9">
              <w:rPr>
                <w:sz w:val="24"/>
                <w:szCs w:val="24"/>
              </w:rPr>
              <w:t xml:space="preserve">основ организации и механизма функционирования </w:t>
            </w:r>
            <w:r w:rsidR="001B0213" w:rsidRPr="00EC19D9">
              <w:rPr>
                <w:sz w:val="24"/>
                <w:szCs w:val="24"/>
              </w:rPr>
              <w:t xml:space="preserve">как </w:t>
            </w:r>
            <w:r w:rsidR="001C1CEE" w:rsidRPr="00EC19D9">
              <w:rPr>
                <w:sz w:val="24"/>
                <w:szCs w:val="24"/>
              </w:rPr>
              <w:t>институтов</w:t>
            </w:r>
            <w:r w:rsidR="001B0213" w:rsidRPr="00EC19D9">
              <w:rPr>
                <w:sz w:val="24"/>
                <w:szCs w:val="24"/>
              </w:rPr>
              <w:t xml:space="preserve"> финансового рынка, так</w:t>
            </w:r>
            <w:r w:rsidR="00BD58B3" w:rsidRPr="00EC19D9">
              <w:rPr>
                <w:sz w:val="24"/>
                <w:szCs w:val="24"/>
              </w:rPr>
              <w:t xml:space="preserve"> и </w:t>
            </w:r>
            <w:r w:rsidR="001B0213" w:rsidRPr="00EC19D9">
              <w:rPr>
                <w:sz w:val="24"/>
                <w:szCs w:val="24"/>
              </w:rPr>
              <w:t>финансовых департаментов компаний различных отраслей экономики</w:t>
            </w:r>
          </w:p>
          <w:p w14:paraId="5B70D2BD" w14:textId="77777777" w:rsidR="001B0213" w:rsidRPr="00EC19D9" w:rsidRDefault="001B0213" w:rsidP="001B0213">
            <w:pPr>
              <w:rPr>
                <w:sz w:val="24"/>
                <w:szCs w:val="24"/>
              </w:rPr>
            </w:pPr>
          </w:p>
          <w:p w14:paraId="145A2323" w14:textId="4A4B1B7B" w:rsidR="009C09A7" w:rsidRPr="00EC19D9" w:rsidRDefault="009C09A7" w:rsidP="001B0213">
            <w:pPr>
              <w:rPr>
                <w:b/>
                <w:sz w:val="24"/>
                <w:szCs w:val="24"/>
              </w:rPr>
            </w:pPr>
            <w:r w:rsidRPr="00EC19D9">
              <w:rPr>
                <w:b/>
                <w:sz w:val="24"/>
                <w:szCs w:val="24"/>
              </w:rPr>
              <w:t>Умение</w:t>
            </w:r>
            <w:r w:rsidR="001C1CEE" w:rsidRPr="00EC19D9">
              <w:rPr>
                <w:b/>
                <w:sz w:val="24"/>
                <w:szCs w:val="24"/>
              </w:rPr>
              <w:t xml:space="preserve"> </w:t>
            </w:r>
            <w:r w:rsidR="001C1CEE" w:rsidRPr="00EC19D9">
              <w:rPr>
                <w:sz w:val="24"/>
                <w:szCs w:val="24"/>
              </w:rPr>
              <w:t xml:space="preserve">анализировать результаты и эффективность функционирования </w:t>
            </w:r>
            <w:r w:rsidR="001B0213" w:rsidRPr="00EC19D9">
              <w:rPr>
                <w:sz w:val="24"/>
                <w:szCs w:val="24"/>
              </w:rPr>
              <w:t xml:space="preserve">    институтов финансового рынка,  выполнять профессиональные обязанности в процессе текущей деятельности</w:t>
            </w:r>
            <w:r w:rsidR="0092065F" w:rsidRPr="00EC19D9">
              <w:rPr>
                <w:sz w:val="24"/>
                <w:szCs w:val="24"/>
              </w:rPr>
              <w:t xml:space="preserve"> как финансовых институтов</w:t>
            </w:r>
            <w:r w:rsidR="001B0213" w:rsidRPr="00EC19D9">
              <w:rPr>
                <w:sz w:val="24"/>
                <w:szCs w:val="24"/>
              </w:rPr>
              <w:t>,</w:t>
            </w:r>
            <w:r w:rsidR="0092065F" w:rsidRPr="00EC19D9">
              <w:rPr>
                <w:sz w:val="24"/>
                <w:szCs w:val="24"/>
              </w:rPr>
              <w:t xml:space="preserve"> так и финансовых департаментов компаний различных отраслей экономики,</w:t>
            </w:r>
            <w:r w:rsidR="001C1CEE" w:rsidRPr="00EC19D9">
              <w:rPr>
                <w:sz w:val="24"/>
                <w:szCs w:val="24"/>
              </w:rPr>
              <w:t xml:space="preserve"> </w:t>
            </w:r>
            <w:r w:rsidR="0092065F" w:rsidRPr="00EC19D9">
              <w:rPr>
                <w:sz w:val="24"/>
                <w:szCs w:val="24"/>
              </w:rPr>
              <w:t xml:space="preserve"> </w:t>
            </w:r>
            <w:r w:rsidR="001C1CEE" w:rsidRPr="00EC19D9">
              <w:rPr>
                <w:sz w:val="24"/>
                <w:szCs w:val="24"/>
              </w:rPr>
              <w:t xml:space="preserve">разрабатывать предложения по </w:t>
            </w:r>
            <w:r w:rsidR="001B0213" w:rsidRPr="00EC19D9">
              <w:rPr>
                <w:sz w:val="24"/>
                <w:szCs w:val="24"/>
              </w:rPr>
              <w:t>с</w:t>
            </w:r>
            <w:r w:rsidR="001C1CEE" w:rsidRPr="00EC19D9">
              <w:rPr>
                <w:sz w:val="24"/>
                <w:szCs w:val="24"/>
              </w:rPr>
              <w:t xml:space="preserve">овершенствованию  </w:t>
            </w:r>
            <w:r w:rsidR="0092065F" w:rsidRPr="00EC19D9">
              <w:rPr>
                <w:sz w:val="24"/>
                <w:szCs w:val="24"/>
              </w:rPr>
              <w:t>механизма их функционирования</w:t>
            </w:r>
            <w:r w:rsidR="001C1CEE" w:rsidRPr="00EC19D9">
              <w:rPr>
                <w:sz w:val="24"/>
                <w:szCs w:val="24"/>
              </w:rPr>
              <w:t>.</w:t>
            </w:r>
          </w:p>
        </w:tc>
      </w:tr>
      <w:tr w:rsidR="009C09A7" w:rsidRPr="00BD58B3" w14:paraId="3FDF8439" w14:textId="77777777" w:rsidTr="00CC3907">
        <w:tc>
          <w:tcPr>
            <w:tcW w:w="1134" w:type="dxa"/>
            <w:vMerge/>
          </w:tcPr>
          <w:p w14:paraId="3CFC672A" w14:textId="77777777" w:rsidR="009C09A7" w:rsidRPr="00EC19D9" w:rsidRDefault="009C09A7" w:rsidP="009C09A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3A0E9C9C" w14:textId="77777777" w:rsidR="009C09A7" w:rsidRPr="00EC19D9" w:rsidRDefault="009C09A7" w:rsidP="009C09A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</w:tcPr>
          <w:p w14:paraId="5D9AEB28" w14:textId="77777777" w:rsidR="009C09A7" w:rsidRPr="00EC19D9" w:rsidRDefault="009C09A7" w:rsidP="002D5D09">
            <w:pPr>
              <w:rPr>
                <w:sz w:val="24"/>
                <w:szCs w:val="24"/>
              </w:rPr>
            </w:pPr>
            <w:r w:rsidRPr="00EC19D9">
              <w:rPr>
                <w:sz w:val="24"/>
                <w:szCs w:val="24"/>
              </w:rPr>
              <w:t>2. Проводит критический анализ применяемых организациями финансовых и кредитных услуг.</w:t>
            </w:r>
          </w:p>
        </w:tc>
        <w:tc>
          <w:tcPr>
            <w:tcW w:w="3684" w:type="dxa"/>
          </w:tcPr>
          <w:p w14:paraId="706CE5F3" w14:textId="4A2E4A17" w:rsidR="009C09A7" w:rsidRPr="00EC19D9" w:rsidRDefault="009C09A7" w:rsidP="009C09A7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b/>
                <w:sz w:val="24"/>
                <w:szCs w:val="24"/>
              </w:rPr>
            </w:pPr>
            <w:r w:rsidRPr="00EC19D9">
              <w:rPr>
                <w:b/>
                <w:sz w:val="24"/>
                <w:szCs w:val="24"/>
              </w:rPr>
              <w:t xml:space="preserve">Знание </w:t>
            </w:r>
            <w:r w:rsidR="006E146D" w:rsidRPr="00EC19D9">
              <w:rPr>
                <w:sz w:val="24"/>
                <w:szCs w:val="24"/>
              </w:rPr>
              <w:t>методов сравнительного анализа</w:t>
            </w:r>
            <w:r w:rsidR="00BD58B3" w:rsidRPr="00EC19D9">
              <w:rPr>
                <w:sz w:val="24"/>
                <w:szCs w:val="24"/>
              </w:rPr>
              <w:t>,</w:t>
            </w:r>
            <w:r w:rsidR="008966D9" w:rsidRPr="00EC19D9">
              <w:rPr>
                <w:sz w:val="24"/>
                <w:szCs w:val="24"/>
              </w:rPr>
              <w:t xml:space="preserve"> реализуемых в </w:t>
            </w:r>
            <w:r w:rsidR="00EC19D9" w:rsidRPr="00EC19D9">
              <w:rPr>
                <w:sz w:val="24"/>
                <w:szCs w:val="24"/>
              </w:rPr>
              <w:t>организациях финансовых</w:t>
            </w:r>
            <w:r w:rsidR="008966D9" w:rsidRPr="00EC19D9">
              <w:rPr>
                <w:sz w:val="24"/>
                <w:szCs w:val="24"/>
              </w:rPr>
              <w:t xml:space="preserve"> и кредитных услуг</w:t>
            </w:r>
          </w:p>
          <w:p w14:paraId="535D5DAC" w14:textId="49E34F31" w:rsidR="009C09A7" w:rsidRPr="00EC19D9" w:rsidRDefault="009C09A7" w:rsidP="009C09A7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b/>
                <w:sz w:val="24"/>
                <w:szCs w:val="24"/>
              </w:rPr>
            </w:pPr>
            <w:r w:rsidRPr="00EC19D9">
              <w:rPr>
                <w:b/>
                <w:sz w:val="24"/>
                <w:szCs w:val="24"/>
              </w:rPr>
              <w:t>Умение</w:t>
            </w:r>
            <w:r w:rsidR="008966D9" w:rsidRPr="00EC19D9">
              <w:rPr>
                <w:b/>
                <w:sz w:val="24"/>
                <w:szCs w:val="24"/>
              </w:rPr>
              <w:t xml:space="preserve"> </w:t>
            </w:r>
            <w:r w:rsidR="008966D9" w:rsidRPr="00EC19D9">
              <w:rPr>
                <w:bCs/>
                <w:sz w:val="24"/>
                <w:szCs w:val="24"/>
              </w:rPr>
              <w:t>применять методы сравнительного   анализ</w:t>
            </w:r>
            <w:r w:rsidR="006E146D" w:rsidRPr="00EC19D9">
              <w:rPr>
                <w:bCs/>
                <w:sz w:val="24"/>
                <w:szCs w:val="24"/>
              </w:rPr>
              <w:t xml:space="preserve">а для исследования преимуществ и </w:t>
            </w:r>
            <w:r w:rsidR="006E146D" w:rsidRPr="00EC19D9">
              <w:rPr>
                <w:bCs/>
                <w:sz w:val="24"/>
                <w:szCs w:val="24"/>
              </w:rPr>
              <w:lastRenderedPageBreak/>
              <w:t>недостатков</w:t>
            </w:r>
            <w:r w:rsidR="008966D9" w:rsidRPr="00EC19D9">
              <w:rPr>
                <w:b/>
                <w:sz w:val="24"/>
                <w:szCs w:val="24"/>
              </w:rPr>
              <w:t xml:space="preserve"> </w:t>
            </w:r>
            <w:r w:rsidR="008966D9" w:rsidRPr="00EC19D9">
              <w:rPr>
                <w:sz w:val="24"/>
                <w:szCs w:val="24"/>
              </w:rPr>
              <w:t>реализуемых в организациях  финансовых и кредитных услуг</w:t>
            </w:r>
          </w:p>
        </w:tc>
      </w:tr>
      <w:tr w:rsidR="009C09A7" w:rsidRPr="00BD58B3" w14:paraId="7623EB72" w14:textId="77777777" w:rsidTr="00CC3907">
        <w:tc>
          <w:tcPr>
            <w:tcW w:w="1134" w:type="dxa"/>
            <w:vMerge/>
          </w:tcPr>
          <w:p w14:paraId="7CE05865" w14:textId="77777777" w:rsidR="009C09A7" w:rsidRPr="00EC19D9" w:rsidRDefault="009C09A7" w:rsidP="009C09A7">
            <w:pPr>
              <w:tabs>
                <w:tab w:val="left" w:pos="540"/>
              </w:tabs>
              <w:contextualSpacing/>
              <w:jc w:val="both"/>
              <w:rPr>
                <w:color w:val="00B05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45AC04CA" w14:textId="77777777" w:rsidR="009C09A7" w:rsidRPr="00EC19D9" w:rsidRDefault="009C09A7" w:rsidP="009C09A7">
            <w:pPr>
              <w:tabs>
                <w:tab w:val="left" w:pos="540"/>
              </w:tabs>
              <w:contextualSpacing/>
              <w:rPr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</w:tcPr>
          <w:p w14:paraId="73409B03" w14:textId="77777777" w:rsidR="009C09A7" w:rsidRPr="00EC19D9" w:rsidRDefault="009C09A7" w:rsidP="002D5D09">
            <w:pPr>
              <w:rPr>
                <w:sz w:val="24"/>
                <w:szCs w:val="24"/>
              </w:rPr>
            </w:pPr>
            <w:r w:rsidRPr="00EC19D9">
              <w:rPr>
                <w:sz w:val="24"/>
                <w:szCs w:val="24"/>
              </w:rPr>
              <w:t xml:space="preserve"> 3. Демонстрирует способность разрабатывать новые финансовые и кредитные услуги, продвигать и реализовывать их на финансовом рынке.</w:t>
            </w:r>
          </w:p>
        </w:tc>
        <w:tc>
          <w:tcPr>
            <w:tcW w:w="3684" w:type="dxa"/>
          </w:tcPr>
          <w:p w14:paraId="1E628464" w14:textId="0D2D234B" w:rsidR="00196848" w:rsidRPr="00EC19D9" w:rsidRDefault="009C09A7" w:rsidP="00196848">
            <w:pPr>
              <w:rPr>
                <w:sz w:val="24"/>
                <w:szCs w:val="24"/>
              </w:rPr>
            </w:pPr>
            <w:r w:rsidRPr="00EC19D9">
              <w:rPr>
                <w:b/>
                <w:sz w:val="24"/>
                <w:szCs w:val="24"/>
              </w:rPr>
              <w:t xml:space="preserve">Знание </w:t>
            </w:r>
            <w:r w:rsidR="00196848" w:rsidRPr="00EC19D9">
              <w:rPr>
                <w:bCs/>
                <w:sz w:val="24"/>
                <w:szCs w:val="24"/>
              </w:rPr>
              <w:t>теоретико-</w:t>
            </w:r>
            <w:r w:rsidR="00196848" w:rsidRPr="00EC19D9">
              <w:rPr>
                <w:sz w:val="24"/>
                <w:szCs w:val="24"/>
              </w:rPr>
              <w:t>методологических основ разработки новых видов финансовых и кредитных услуг, предоставляемых институтами финансового рынка</w:t>
            </w:r>
          </w:p>
          <w:p w14:paraId="1CCCC164" w14:textId="6E49DE68" w:rsidR="009C09A7" w:rsidRPr="00EC19D9" w:rsidRDefault="009C09A7" w:rsidP="009C09A7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b/>
                <w:sz w:val="24"/>
                <w:szCs w:val="24"/>
              </w:rPr>
            </w:pPr>
            <w:r w:rsidRPr="00EC19D9">
              <w:rPr>
                <w:b/>
                <w:sz w:val="24"/>
                <w:szCs w:val="24"/>
              </w:rPr>
              <w:t>Умение</w:t>
            </w:r>
            <w:r w:rsidR="00196848" w:rsidRPr="00EC19D9">
              <w:rPr>
                <w:b/>
                <w:sz w:val="24"/>
                <w:szCs w:val="24"/>
              </w:rPr>
              <w:t xml:space="preserve"> </w:t>
            </w:r>
            <w:r w:rsidR="00196848" w:rsidRPr="00EC19D9">
              <w:rPr>
                <w:sz w:val="24"/>
                <w:szCs w:val="24"/>
              </w:rPr>
              <w:t>разрабатывать инновационные финансовые и кредитные услуги, продвигать их на российском и международном рынках на основе использования принципов прикладного финансового маркетинга.</w:t>
            </w:r>
          </w:p>
        </w:tc>
      </w:tr>
      <w:tr w:rsidR="009C09A7" w:rsidRPr="00BD58B3" w14:paraId="7C7A4571" w14:textId="77777777" w:rsidTr="00CC3907">
        <w:tc>
          <w:tcPr>
            <w:tcW w:w="1134" w:type="dxa"/>
            <w:vMerge/>
          </w:tcPr>
          <w:p w14:paraId="5B0C779D" w14:textId="77777777" w:rsidR="009C09A7" w:rsidRPr="00EC19D9" w:rsidRDefault="009C09A7" w:rsidP="009C09A7">
            <w:pPr>
              <w:tabs>
                <w:tab w:val="left" w:pos="540"/>
              </w:tabs>
              <w:contextualSpacing/>
              <w:jc w:val="both"/>
              <w:rPr>
                <w:color w:val="00B05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08559DFA" w14:textId="77777777" w:rsidR="009C09A7" w:rsidRPr="00EC19D9" w:rsidRDefault="009C09A7" w:rsidP="009C09A7">
            <w:pPr>
              <w:tabs>
                <w:tab w:val="left" w:pos="540"/>
              </w:tabs>
              <w:contextualSpacing/>
              <w:rPr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</w:tcPr>
          <w:p w14:paraId="579A2E6D" w14:textId="77777777" w:rsidR="009C09A7" w:rsidRPr="00EC19D9" w:rsidRDefault="009C09A7" w:rsidP="009C09A7">
            <w:r w:rsidRPr="00EC19D9">
              <w:rPr>
                <w:sz w:val="24"/>
                <w:szCs w:val="24"/>
              </w:rPr>
              <w:t xml:space="preserve">4. Разрабатывает эффективные направления деятельности различных </w:t>
            </w:r>
            <w:r w:rsidRPr="00EC19D9">
              <w:rPr>
                <w:sz w:val="24"/>
                <w:szCs w:val="24"/>
                <w:lang w:eastAsia="ru-RU"/>
              </w:rPr>
              <w:t xml:space="preserve">подразделений институтов финансового рынка и </w:t>
            </w:r>
            <w:r w:rsidRPr="00EC19D9">
              <w:rPr>
                <w:sz w:val="24"/>
                <w:szCs w:val="24"/>
              </w:rPr>
              <w:t xml:space="preserve">финансовых департаментов компаний.  </w:t>
            </w:r>
          </w:p>
        </w:tc>
        <w:tc>
          <w:tcPr>
            <w:tcW w:w="3684" w:type="dxa"/>
          </w:tcPr>
          <w:p w14:paraId="50F3E4B0" w14:textId="2B9FB859" w:rsidR="009C09A7" w:rsidRPr="00EC19D9" w:rsidRDefault="009C09A7" w:rsidP="009C09A7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b/>
                <w:sz w:val="24"/>
                <w:szCs w:val="24"/>
              </w:rPr>
            </w:pPr>
            <w:r w:rsidRPr="00EC19D9">
              <w:rPr>
                <w:b/>
                <w:sz w:val="24"/>
                <w:szCs w:val="24"/>
              </w:rPr>
              <w:t xml:space="preserve">Знание </w:t>
            </w:r>
            <w:r w:rsidR="00D271C5" w:rsidRPr="00EC19D9">
              <w:rPr>
                <w:bCs/>
                <w:sz w:val="24"/>
                <w:szCs w:val="24"/>
              </w:rPr>
              <w:t>теоретических основ организации, а также эффективных</w:t>
            </w:r>
            <w:r w:rsidR="00D271C5" w:rsidRPr="00EC19D9">
              <w:rPr>
                <w:sz w:val="24"/>
                <w:szCs w:val="24"/>
              </w:rPr>
              <w:t xml:space="preserve"> направлений деятельности различных </w:t>
            </w:r>
            <w:r w:rsidR="00D271C5" w:rsidRPr="00EC19D9">
              <w:rPr>
                <w:sz w:val="24"/>
                <w:szCs w:val="24"/>
                <w:lang w:eastAsia="ru-RU"/>
              </w:rPr>
              <w:t xml:space="preserve">подразделений институтов финансового рынка и </w:t>
            </w:r>
            <w:r w:rsidR="00D271C5" w:rsidRPr="00EC19D9">
              <w:rPr>
                <w:sz w:val="24"/>
                <w:szCs w:val="24"/>
              </w:rPr>
              <w:t>финансовых департаментов компаний</w:t>
            </w:r>
          </w:p>
          <w:p w14:paraId="308514C3" w14:textId="4D771A96" w:rsidR="009C09A7" w:rsidRPr="00EC19D9" w:rsidRDefault="009C09A7" w:rsidP="00D271C5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b/>
                <w:sz w:val="24"/>
                <w:szCs w:val="24"/>
              </w:rPr>
            </w:pPr>
            <w:r w:rsidRPr="00EC19D9">
              <w:rPr>
                <w:b/>
                <w:sz w:val="24"/>
                <w:szCs w:val="24"/>
              </w:rPr>
              <w:t>Умение</w:t>
            </w:r>
            <w:r w:rsidR="00D271C5" w:rsidRPr="00EC19D9">
              <w:rPr>
                <w:b/>
                <w:sz w:val="24"/>
                <w:szCs w:val="24"/>
              </w:rPr>
              <w:t xml:space="preserve"> </w:t>
            </w:r>
            <w:r w:rsidR="00D271C5" w:rsidRPr="00EC19D9">
              <w:rPr>
                <w:bCs/>
                <w:sz w:val="24"/>
                <w:szCs w:val="24"/>
              </w:rPr>
              <w:t xml:space="preserve">разрабатывать </w:t>
            </w:r>
            <w:r w:rsidR="00D271C5" w:rsidRPr="00EC19D9">
              <w:rPr>
                <w:sz w:val="24"/>
                <w:szCs w:val="24"/>
              </w:rPr>
              <w:t xml:space="preserve">эффективные направления деятельности различных </w:t>
            </w:r>
            <w:r w:rsidR="00D271C5" w:rsidRPr="00EC19D9">
              <w:rPr>
                <w:sz w:val="24"/>
                <w:szCs w:val="24"/>
                <w:lang w:eastAsia="ru-RU"/>
              </w:rPr>
              <w:t xml:space="preserve">подразделений институтов финансового рынка и </w:t>
            </w:r>
            <w:r w:rsidR="00D271C5" w:rsidRPr="00EC19D9">
              <w:rPr>
                <w:sz w:val="24"/>
                <w:szCs w:val="24"/>
              </w:rPr>
              <w:t>финансовых департаментов компаний</w:t>
            </w:r>
            <w:r w:rsidR="00E52685" w:rsidRPr="00EC19D9">
              <w:rPr>
                <w:sz w:val="24"/>
                <w:szCs w:val="24"/>
              </w:rPr>
              <w:t>, обосновывать стратегические направления их развития</w:t>
            </w:r>
          </w:p>
        </w:tc>
      </w:tr>
      <w:tr w:rsidR="009C09A7" w:rsidRPr="00BD58B3" w14:paraId="3A84647F" w14:textId="77777777" w:rsidTr="00CC3907">
        <w:tc>
          <w:tcPr>
            <w:tcW w:w="1134" w:type="dxa"/>
            <w:vMerge w:val="restart"/>
          </w:tcPr>
          <w:p w14:paraId="79C700A0" w14:textId="77777777" w:rsidR="009C09A7" w:rsidRPr="00EC19D9" w:rsidRDefault="009C09A7" w:rsidP="009C09A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C19D9">
              <w:rPr>
                <w:sz w:val="24"/>
                <w:szCs w:val="24"/>
              </w:rPr>
              <w:t>ПКП-2</w:t>
            </w:r>
          </w:p>
        </w:tc>
        <w:tc>
          <w:tcPr>
            <w:tcW w:w="2268" w:type="dxa"/>
            <w:vMerge w:val="restart"/>
          </w:tcPr>
          <w:p w14:paraId="626FEEA3" w14:textId="77777777" w:rsidR="009C09A7" w:rsidRPr="00EC19D9" w:rsidRDefault="009C09A7" w:rsidP="009C09A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  <w:r w:rsidRPr="00EC19D9">
              <w:rPr>
                <w:sz w:val="24"/>
                <w:szCs w:val="24"/>
                <w:lang w:eastAsia="ru-RU"/>
              </w:rPr>
              <w:t xml:space="preserve">Способность готовить информационно-аналитическое обеспечение разработки стратегических, текущих и оперативных прогнозов, планов институтов финансового рынка; осуществлять их мониторинг, </w:t>
            </w:r>
            <w:r w:rsidRPr="00EC19D9">
              <w:rPr>
                <w:sz w:val="24"/>
                <w:szCs w:val="24"/>
                <w:lang w:eastAsia="ru-RU"/>
              </w:rPr>
              <w:lastRenderedPageBreak/>
              <w:t>анализировать и контролировать ход их выполнения</w:t>
            </w:r>
          </w:p>
        </w:tc>
        <w:tc>
          <w:tcPr>
            <w:tcW w:w="2553" w:type="dxa"/>
          </w:tcPr>
          <w:p w14:paraId="7B22CE6F" w14:textId="77777777" w:rsidR="009C09A7" w:rsidRPr="00EC19D9" w:rsidRDefault="009C09A7" w:rsidP="009C09A7">
            <w:pPr>
              <w:rPr>
                <w:spacing w:val="-4"/>
                <w:sz w:val="24"/>
                <w:szCs w:val="24"/>
              </w:rPr>
            </w:pPr>
            <w:r w:rsidRPr="00EC19D9">
              <w:rPr>
                <w:spacing w:val="-4"/>
                <w:sz w:val="24"/>
                <w:szCs w:val="24"/>
              </w:rPr>
              <w:lastRenderedPageBreak/>
              <w:t>1. Владеет современными инструментами и методами анализа деятельности институтов финансового рынка.</w:t>
            </w:r>
          </w:p>
          <w:p w14:paraId="015675C2" w14:textId="77777777" w:rsidR="009C09A7" w:rsidRPr="00EC19D9" w:rsidRDefault="009C09A7" w:rsidP="009C09A7">
            <w:pPr>
              <w:rPr>
                <w:sz w:val="24"/>
                <w:szCs w:val="24"/>
              </w:rPr>
            </w:pPr>
          </w:p>
        </w:tc>
        <w:tc>
          <w:tcPr>
            <w:tcW w:w="3684" w:type="dxa"/>
          </w:tcPr>
          <w:p w14:paraId="64308356" w14:textId="77777777" w:rsidR="00A24333" w:rsidRPr="00EC19D9" w:rsidRDefault="009C09A7" w:rsidP="00A24333">
            <w:pPr>
              <w:rPr>
                <w:sz w:val="24"/>
                <w:szCs w:val="24"/>
              </w:rPr>
            </w:pPr>
            <w:r w:rsidRPr="00EC19D9">
              <w:rPr>
                <w:b/>
                <w:sz w:val="24"/>
                <w:szCs w:val="24"/>
              </w:rPr>
              <w:t xml:space="preserve">Знание </w:t>
            </w:r>
            <w:r w:rsidR="00A24333" w:rsidRPr="00EC19D9">
              <w:rPr>
                <w:sz w:val="24"/>
                <w:szCs w:val="24"/>
              </w:rPr>
              <w:t>современных методов анализа и оценки деятельности институтов финансового рынка.</w:t>
            </w:r>
          </w:p>
          <w:p w14:paraId="11DF31C1" w14:textId="569D6CA3" w:rsidR="009C09A7" w:rsidRPr="00EC19D9" w:rsidRDefault="009C09A7" w:rsidP="009C09A7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bCs/>
                <w:sz w:val="24"/>
                <w:szCs w:val="24"/>
              </w:rPr>
            </w:pPr>
            <w:r w:rsidRPr="00EC19D9">
              <w:rPr>
                <w:b/>
                <w:sz w:val="24"/>
                <w:szCs w:val="24"/>
              </w:rPr>
              <w:t>Умение</w:t>
            </w:r>
            <w:r w:rsidR="00A24333" w:rsidRPr="00EC19D9">
              <w:rPr>
                <w:b/>
                <w:sz w:val="24"/>
                <w:szCs w:val="24"/>
              </w:rPr>
              <w:t xml:space="preserve"> </w:t>
            </w:r>
            <w:r w:rsidR="00A24333" w:rsidRPr="00EC19D9">
              <w:rPr>
                <w:bCs/>
                <w:sz w:val="24"/>
                <w:szCs w:val="24"/>
              </w:rPr>
              <w:t xml:space="preserve">использовать </w:t>
            </w:r>
            <w:r w:rsidR="00E52685" w:rsidRPr="00EC19D9">
              <w:rPr>
                <w:bCs/>
                <w:sz w:val="24"/>
                <w:szCs w:val="24"/>
              </w:rPr>
              <w:t xml:space="preserve">на практике </w:t>
            </w:r>
            <w:r w:rsidR="00A24333" w:rsidRPr="00EC19D9">
              <w:rPr>
                <w:bCs/>
                <w:sz w:val="24"/>
                <w:szCs w:val="24"/>
              </w:rPr>
              <w:t xml:space="preserve">современные инструменты и методы анализа деятельности институтов финансового рынка, </w:t>
            </w:r>
            <w:r w:rsidR="00E52685" w:rsidRPr="00EC19D9">
              <w:rPr>
                <w:bCs/>
                <w:sz w:val="24"/>
                <w:szCs w:val="24"/>
              </w:rPr>
              <w:t>выявлять тенденции их развития с учетом оценки макроэкономической ситуации</w:t>
            </w:r>
          </w:p>
        </w:tc>
      </w:tr>
      <w:tr w:rsidR="009C09A7" w:rsidRPr="00BD58B3" w14:paraId="39408539" w14:textId="77777777" w:rsidTr="00CC3907">
        <w:tc>
          <w:tcPr>
            <w:tcW w:w="1134" w:type="dxa"/>
            <w:vMerge/>
          </w:tcPr>
          <w:p w14:paraId="04103C80" w14:textId="77777777" w:rsidR="009C09A7" w:rsidRPr="00EC19D9" w:rsidRDefault="009C09A7" w:rsidP="009C09A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7DED9E3D" w14:textId="77777777" w:rsidR="009C09A7" w:rsidRPr="00EC19D9" w:rsidRDefault="009C09A7" w:rsidP="009C09A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</w:tcPr>
          <w:p w14:paraId="1FDC7CA7" w14:textId="77777777" w:rsidR="009C09A7" w:rsidRPr="00EC19D9" w:rsidRDefault="009C09A7" w:rsidP="009C09A7">
            <w:pPr>
              <w:rPr>
                <w:spacing w:val="-4"/>
                <w:sz w:val="24"/>
                <w:szCs w:val="24"/>
              </w:rPr>
            </w:pPr>
            <w:r w:rsidRPr="00EC19D9">
              <w:rPr>
                <w:spacing w:val="-4"/>
                <w:sz w:val="24"/>
                <w:szCs w:val="24"/>
              </w:rPr>
              <w:t xml:space="preserve">2. Демонстрирует освоение инструментов </w:t>
            </w:r>
            <w:proofErr w:type="spellStart"/>
            <w:r w:rsidRPr="00EC19D9">
              <w:rPr>
                <w:spacing w:val="-4"/>
                <w:sz w:val="24"/>
                <w:szCs w:val="24"/>
              </w:rPr>
              <w:t>Финтеха</w:t>
            </w:r>
            <w:proofErr w:type="spellEnd"/>
            <w:r w:rsidRPr="00EC19D9">
              <w:rPr>
                <w:spacing w:val="-4"/>
                <w:sz w:val="24"/>
                <w:szCs w:val="24"/>
              </w:rPr>
              <w:t>.</w:t>
            </w:r>
          </w:p>
        </w:tc>
        <w:tc>
          <w:tcPr>
            <w:tcW w:w="3684" w:type="dxa"/>
          </w:tcPr>
          <w:p w14:paraId="5050EC8C" w14:textId="5EA3C53F" w:rsidR="00E52685" w:rsidRPr="00EC19D9" w:rsidRDefault="009C09A7" w:rsidP="00E52685">
            <w:pPr>
              <w:rPr>
                <w:sz w:val="24"/>
                <w:szCs w:val="24"/>
              </w:rPr>
            </w:pPr>
            <w:r w:rsidRPr="00EC19D9">
              <w:rPr>
                <w:b/>
                <w:sz w:val="24"/>
                <w:szCs w:val="24"/>
              </w:rPr>
              <w:t xml:space="preserve">Знание </w:t>
            </w:r>
            <w:r w:rsidR="00E52685" w:rsidRPr="00EC19D9">
              <w:rPr>
                <w:sz w:val="24"/>
                <w:szCs w:val="24"/>
              </w:rPr>
              <w:t xml:space="preserve">особенностей отдельных инструментов </w:t>
            </w:r>
            <w:proofErr w:type="spellStart"/>
            <w:r w:rsidR="00E52685" w:rsidRPr="00EC19D9">
              <w:rPr>
                <w:sz w:val="24"/>
                <w:szCs w:val="24"/>
              </w:rPr>
              <w:t>финтеха</w:t>
            </w:r>
            <w:proofErr w:type="spellEnd"/>
            <w:r w:rsidR="00E52685" w:rsidRPr="00EC19D9">
              <w:rPr>
                <w:sz w:val="24"/>
                <w:szCs w:val="24"/>
              </w:rPr>
              <w:t xml:space="preserve"> для решения профессиональных задач на уровне финансового </w:t>
            </w:r>
            <w:r w:rsidR="00E52685" w:rsidRPr="00EC19D9">
              <w:rPr>
                <w:sz w:val="24"/>
                <w:szCs w:val="24"/>
              </w:rPr>
              <w:lastRenderedPageBreak/>
              <w:t>рынка и отдельных его институтов.</w:t>
            </w:r>
          </w:p>
          <w:p w14:paraId="5432BB19" w14:textId="2AEABEDE" w:rsidR="009C09A7" w:rsidRPr="00EC19D9" w:rsidRDefault="009C09A7" w:rsidP="009C09A7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b/>
                <w:sz w:val="24"/>
                <w:szCs w:val="24"/>
              </w:rPr>
            </w:pPr>
            <w:r w:rsidRPr="00EC19D9">
              <w:rPr>
                <w:b/>
                <w:sz w:val="24"/>
                <w:szCs w:val="24"/>
              </w:rPr>
              <w:t>Умение</w:t>
            </w:r>
            <w:r w:rsidR="00E52685" w:rsidRPr="00EC19D9">
              <w:rPr>
                <w:b/>
                <w:sz w:val="24"/>
                <w:szCs w:val="24"/>
              </w:rPr>
              <w:t xml:space="preserve"> </w:t>
            </w:r>
            <w:r w:rsidR="00E52685" w:rsidRPr="00EC19D9">
              <w:rPr>
                <w:sz w:val="24"/>
                <w:szCs w:val="24"/>
              </w:rPr>
              <w:t>решать поставленные профессиональные задачи на микро- и макроуровне, в том числе</w:t>
            </w:r>
            <w:r w:rsidR="00231D13" w:rsidRPr="00EC19D9">
              <w:rPr>
                <w:sz w:val="24"/>
                <w:szCs w:val="24"/>
              </w:rPr>
              <w:t>,</w:t>
            </w:r>
            <w:r w:rsidR="00E52685" w:rsidRPr="00EC19D9">
              <w:rPr>
                <w:sz w:val="24"/>
                <w:szCs w:val="24"/>
              </w:rPr>
              <w:t xml:space="preserve"> на уровне финансового рынка и отдельных его институтов на основе владения инструментами и методами </w:t>
            </w:r>
            <w:proofErr w:type="spellStart"/>
            <w:r w:rsidR="00E52685" w:rsidRPr="00EC19D9">
              <w:rPr>
                <w:sz w:val="24"/>
                <w:szCs w:val="24"/>
              </w:rPr>
              <w:t>финтеха</w:t>
            </w:r>
            <w:proofErr w:type="spellEnd"/>
            <w:r w:rsidR="00E52685" w:rsidRPr="00EC19D9">
              <w:rPr>
                <w:sz w:val="24"/>
                <w:szCs w:val="24"/>
              </w:rPr>
              <w:t>.</w:t>
            </w:r>
          </w:p>
        </w:tc>
      </w:tr>
      <w:tr w:rsidR="009C09A7" w:rsidRPr="00BD58B3" w14:paraId="09F8536F" w14:textId="77777777" w:rsidTr="00CC3907">
        <w:tc>
          <w:tcPr>
            <w:tcW w:w="1134" w:type="dxa"/>
            <w:vMerge/>
          </w:tcPr>
          <w:p w14:paraId="7B43BF0F" w14:textId="77777777" w:rsidR="009C09A7" w:rsidRPr="00EC19D9" w:rsidRDefault="009C09A7" w:rsidP="009C09A7">
            <w:pPr>
              <w:tabs>
                <w:tab w:val="left" w:pos="540"/>
              </w:tabs>
              <w:contextualSpacing/>
              <w:jc w:val="both"/>
              <w:rPr>
                <w:color w:val="00B05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71059D1B" w14:textId="77777777" w:rsidR="009C09A7" w:rsidRPr="00EC19D9" w:rsidRDefault="009C09A7" w:rsidP="009C09A7">
            <w:pPr>
              <w:tabs>
                <w:tab w:val="left" w:pos="540"/>
              </w:tabs>
              <w:contextualSpacing/>
              <w:rPr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</w:tcPr>
          <w:p w14:paraId="7F68FBFB" w14:textId="77777777" w:rsidR="009C09A7" w:rsidRPr="00EC19D9" w:rsidRDefault="009C09A7" w:rsidP="009C09A7">
            <w:pPr>
              <w:rPr>
                <w:sz w:val="24"/>
                <w:szCs w:val="24"/>
                <w:lang w:eastAsia="ru-RU"/>
              </w:rPr>
            </w:pPr>
            <w:r w:rsidRPr="00EC19D9">
              <w:rPr>
                <w:spacing w:val="-4"/>
                <w:sz w:val="24"/>
                <w:szCs w:val="24"/>
              </w:rPr>
              <w:t xml:space="preserve">3. Демонстрирует умение   формировать </w:t>
            </w:r>
            <w:r w:rsidRPr="00EC19D9">
              <w:rPr>
                <w:sz w:val="24"/>
                <w:szCs w:val="24"/>
                <w:lang w:eastAsia="ru-RU"/>
              </w:rPr>
              <w:t>информационно-аналитическое обеспечение разработки различных прогнозов и планов деятельности организаций.</w:t>
            </w:r>
          </w:p>
          <w:p w14:paraId="7997D107" w14:textId="77777777" w:rsidR="009C09A7" w:rsidRPr="00EC19D9" w:rsidRDefault="009C09A7" w:rsidP="009C09A7">
            <w:pPr>
              <w:rPr>
                <w:sz w:val="24"/>
                <w:szCs w:val="24"/>
              </w:rPr>
            </w:pPr>
          </w:p>
        </w:tc>
        <w:tc>
          <w:tcPr>
            <w:tcW w:w="3684" w:type="dxa"/>
          </w:tcPr>
          <w:p w14:paraId="503AFBB1" w14:textId="19C5333D" w:rsidR="009C09A7" w:rsidRPr="00EC19D9" w:rsidRDefault="009C09A7" w:rsidP="009C09A7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b/>
                <w:sz w:val="24"/>
                <w:szCs w:val="24"/>
              </w:rPr>
            </w:pPr>
            <w:r w:rsidRPr="00EC19D9">
              <w:rPr>
                <w:b/>
                <w:sz w:val="24"/>
                <w:szCs w:val="24"/>
              </w:rPr>
              <w:t xml:space="preserve">Знание </w:t>
            </w:r>
            <w:r w:rsidR="00E52685" w:rsidRPr="00EC19D9">
              <w:rPr>
                <w:sz w:val="24"/>
                <w:szCs w:val="24"/>
              </w:rPr>
              <w:t xml:space="preserve">теоретических основ </w:t>
            </w:r>
            <w:r w:rsidR="00EC4AE6" w:rsidRPr="00EC19D9">
              <w:rPr>
                <w:sz w:val="24"/>
                <w:szCs w:val="24"/>
              </w:rPr>
              <w:t xml:space="preserve">стратегического и тактического планирования, разработки прогнозов </w:t>
            </w:r>
            <w:r w:rsidR="00E52685" w:rsidRPr="00EC19D9">
              <w:rPr>
                <w:sz w:val="24"/>
                <w:szCs w:val="24"/>
              </w:rPr>
              <w:t>деятельности</w:t>
            </w:r>
            <w:r w:rsidR="00EC4AE6" w:rsidRPr="00EC19D9">
              <w:rPr>
                <w:sz w:val="24"/>
                <w:szCs w:val="24"/>
              </w:rPr>
              <w:t xml:space="preserve"> финансово-кредитных организаций на базе грамотного информационно-аналитического обеспечения</w:t>
            </w:r>
            <w:r w:rsidR="00FD1C73" w:rsidRPr="00EC19D9">
              <w:rPr>
                <w:sz w:val="24"/>
                <w:szCs w:val="24"/>
              </w:rPr>
              <w:t>, его основных принципов и элементов</w:t>
            </w:r>
          </w:p>
          <w:p w14:paraId="796A19E2" w14:textId="14E80154" w:rsidR="009C09A7" w:rsidRPr="00EC19D9" w:rsidRDefault="009C09A7" w:rsidP="009C09A7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b/>
                <w:sz w:val="24"/>
                <w:szCs w:val="24"/>
              </w:rPr>
            </w:pPr>
            <w:r w:rsidRPr="00EC19D9">
              <w:rPr>
                <w:b/>
                <w:sz w:val="24"/>
                <w:szCs w:val="24"/>
              </w:rPr>
              <w:t>Умение</w:t>
            </w:r>
            <w:r w:rsidR="00EC4AE6" w:rsidRPr="00EC19D9">
              <w:rPr>
                <w:b/>
                <w:sz w:val="24"/>
                <w:szCs w:val="24"/>
              </w:rPr>
              <w:t xml:space="preserve"> </w:t>
            </w:r>
            <w:r w:rsidR="00EC4AE6" w:rsidRPr="00EC19D9">
              <w:rPr>
                <w:spacing w:val="-4"/>
                <w:sz w:val="24"/>
                <w:szCs w:val="24"/>
              </w:rPr>
              <w:t xml:space="preserve">формировать </w:t>
            </w:r>
            <w:r w:rsidR="00EC4AE6" w:rsidRPr="00EC19D9">
              <w:rPr>
                <w:sz w:val="24"/>
                <w:szCs w:val="24"/>
                <w:lang w:eastAsia="ru-RU"/>
              </w:rPr>
              <w:t xml:space="preserve">информационно-аналитическое обеспечение разработки прогнозов и планов деятельности финансово-кредитных организаций, </w:t>
            </w:r>
          </w:p>
          <w:p w14:paraId="50D9BBFD" w14:textId="47518A4A" w:rsidR="00EC4AE6" w:rsidRPr="00EC19D9" w:rsidRDefault="00EC4AE6" w:rsidP="00EC4AE6">
            <w:pPr>
              <w:rPr>
                <w:sz w:val="24"/>
                <w:szCs w:val="24"/>
              </w:rPr>
            </w:pPr>
            <w:r w:rsidRPr="00EC19D9">
              <w:rPr>
                <w:sz w:val="24"/>
                <w:szCs w:val="24"/>
              </w:rPr>
              <w:t>оформлять результаты в форме финансовых обзоров, экспертно-аналитических заключений, отчетов и научных публикаций</w:t>
            </w:r>
          </w:p>
          <w:p w14:paraId="0AE4E380" w14:textId="2595A866" w:rsidR="00EC4AE6" w:rsidRPr="00EC19D9" w:rsidRDefault="00EC4AE6" w:rsidP="009C09A7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b/>
                <w:sz w:val="24"/>
                <w:szCs w:val="24"/>
              </w:rPr>
            </w:pPr>
          </w:p>
        </w:tc>
      </w:tr>
      <w:tr w:rsidR="009C09A7" w:rsidRPr="00BD58B3" w14:paraId="68601C7B" w14:textId="77777777" w:rsidTr="00CC3907">
        <w:tc>
          <w:tcPr>
            <w:tcW w:w="1134" w:type="dxa"/>
            <w:vMerge/>
          </w:tcPr>
          <w:p w14:paraId="16A58A11" w14:textId="77777777" w:rsidR="009C09A7" w:rsidRPr="00EC19D9" w:rsidRDefault="009C09A7" w:rsidP="009C09A7">
            <w:pPr>
              <w:tabs>
                <w:tab w:val="left" w:pos="540"/>
              </w:tabs>
              <w:contextualSpacing/>
              <w:jc w:val="both"/>
              <w:rPr>
                <w:color w:val="00B05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7AE5F40" w14:textId="77777777" w:rsidR="009C09A7" w:rsidRPr="00EC19D9" w:rsidRDefault="009C09A7" w:rsidP="009C09A7">
            <w:pPr>
              <w:tabs>
                <w:tab w:val="left" w:pos="540"/>
              </w:tabs>
              <w:contextualSpacing/>
              <w:rPr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</w:tcPr>
          <w:p w14:paraId="2789197B" w14:textId="77777777" w:rsidR="009C09A7" w:rsidRPr="00EC19D9" w:rsidRDefault="009C09A7" w:rsidP="009C09A7">
            <w:pPr>
              <w:rPr>
                <w:sz w:val="24"/>
                <w:szCs w:val="24"/>
              </w:rPr>
            </w:pPr>
            <w:r w:rsidRPr="00EC19D9">
              <w:rPr>
                <w:sz w:val="24"/>
                <w:szCs w:val="24"/>
                <w:lang w:eastAsia="ru-RU"/>
              </w:rPr>
              <w:t xml:space="preserve">4. </w:t>
            </w:r>
            <w:r w:rsidRPr="00EC19D9">
              <w:rPr>
                <w:spacing w:val="-4"/>
                <w:sz w:val="24"/>
                <w:szCs w:val="24"/>
              </w:rPr>
              <w:t xml:space="preserve"> Владеет методами мониторинга, анализа и контроля за ходом выполнения </w:t>
            </w:r>
            <w:r w:rsidRPr="00EC19D9">
              <w:rPr>
                <w:sz w:val="24"/>
                <w:szCs w:val="24"/>
                <w:lang w:eastAsia="ru-RU"/>
              </w:rPr>
              <w:t>планов деятельности организаций.</w:t>
            </w:r>
          </w:p>
        </w:tc>
        <w:tc>
          <w:tcPr>
            <w:tcW w:w="3684" w:type="dxa"/>
          </w:tcPr>
          <w:p w14:paraId="51A3477E" w14:textId="09799878" w:rsidR="009C09A7" w:rsidRPr="00EC19D9" w:rsidRDefault="009C09A7" w:rsidP="009C09A7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b/>
                <w:sz w:val="24"/>
                <w:szCs w:val="24"/>
              </w:rPr>
            </w:pPr>
            <w:r w:rsidRPr="00EC19D9">
              <w:rPr>
                <w:b/>
                <w:sz w:val="24"/>
                <w:szCs w:val="24"/>
              </w:rPr>
              <w:t xml:space="preserve">Знание </w:t>
            </w:r>
            <w:r w:rsidR="00023E49" w:rsidRPr="00EC19D9">
              <w:rPr>
                <w:sz w:val="24"/>
                <w:szCs w:val="24"/>
              </w:rPr>
              <w:t>основных этапов и процедур процесса мониторинга реализации     стратегических и тактических планов деятельности организаций</w:t>
            </w:r>
          </w:p>
          <w:p w14:paraId="233CA3AE" w14:textId="542EF5C7" w:rsidR="009C09A7" w:rsidRPr="00EC19D9" w:rsidRDefault="009C09A7" w:rsidP="009C09A7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b/>
                <w:sz w:val="24"/>
                <w:szCs w:val="24"/>
              </w:rPr>
            </w:pPr>
            <w:r w:rsidRPr="00EC19D9">
              <w:rPr>
                <w:b/>
                <w:sz w:val="24"/>
                <w:szCs w:val="24"/>
              </w:rPr>
              <w:t>Умение</w:t>
            </w:r>
            <w:r w:rsidR="00023E49" w:rsidRPr="00EC19D9">
              <w:rPr>
                <w:b/>
                <w:sz w:val="24"/>
                <w:szCs w:val="24"/>
              </w:rPr>
              <w:t xml:space="preserve"> </w:t>
            </w:r>
            <w:r w:rsidR="00023E49" w:rsidRPr="00EC19D9">
              <w:rPr>
                <w:sz w:val="24"/>
                <w:szCs w:val="24"/>
              </w:rPr>
              <w:t xml:space="preserve">осуществлять мониторинг реализации планов деятельности организаций, анализировать и  контролировать их </w:t>
            </w:r>
            <w:r w:rsidR="00023E49" w:rsidRPr="00EC19D9">
              <w:rPr>
                <w:sz w:val="24"/>
                <w:szCs w:val="24"/>
                <w:u w:color="000000"/>
              </w:rPr>
              <w:t>выполнение</w:t>
            </w:r>
          </w:p>
        </w:tc>
      </w:tr>
      <w:tr w:rsidR="009C09A7" w:rsidRPr="00BD58B3" w14:paraId="6E3BBB74" w14:textId="77777777" w:rsidTr="00CC3907">
        <w:tc>
          <w:tcPr>
            <w:tcW w:w="1134" w:type="dxa"/>
            <w:vMerge w:val="restart"/>
          </w:tcPr>
          <w:p w14:paraId="4A318575" w14:textId="77777777" w:rsidR="009C09A7" w:rsidRPr="00EC19D9" w:rsidRDefault="009C09A7" w:rsidP="009C09A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C19D9">
              <w:rPr>
                <w:sz w:val="24"/>
                <w:szCs w:val="24"/>
              </w:rPr>
              <w:t>ПКП-3</w:t>
            </w:r>
          </w:p>
        </w:tc>
        <w:tc>
          <w:tcPr>
            <w:tcW w:w="2268" w:type="dxa"/>
            <w:vMerge w:val="restart"/>
          </w:tcPr>
          <w:p w14:paraId="68D9AD1F" w14:textId="77777777" w:rsidR="009C09A7" w:rsidRPr="00EC19D9" w:rsidRDefault="009C09A7" w:rsidP="009C09A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  <w:r w:rsidRPr="00EC19D9">
              <w:rPr>
                <w:sz w:val="24"/>
                <w:szCs w:val="24"/>
                <w:lang w:eastAsia="ru-RU"/>
              </w:rPr>
              <w:t xml:space="preserve">Способность использовать зарубежный опыт в целях совершенствования финансово-кредитного механизма в </w:t>
            </w:r>
            <w:r w:rsidRPr="00EC19D9">
              <w:rPr>
                <w:sz w:val="24"/>
                <w:szCs w:val="24"/>
                <w:lang w:eastAsia="ru-RU"/>
              </w:rPr>
              <w:lastRenderedPageBreak/>
              <w:t>Российской Федерации и обеспечения финансовой стабильности национальной экономики</w:t>
            </w:r>
          </w:p>
        </w:tc>
        <w:tc>
          <w:tcPr>
            <w:tcW w:w="2553" w:type="dxa"/>
          </w:tcPr>
          <w:p w14:paraId="01D37361" w14:textId="77777777" w:rsidR="009C09A7" w:rsidRPr="00EC19D9" w:rsidRDefault="009C09A7" w:rsidP="009C09A7">
            <w:pPr>
              <w:rPr>
                <w:sz w:val="24"/>
                <w:szCs w:val="24"/>
              </w:rPr>
            </w:pPr>
            <w:r w:rsidRPr="00EC19D9">
              <w:rPr>
                <w:sz w:val="24"/>
                <w:szCs w:val="24"/>
              </w:rPr>
              <w:lastRenderedPageBreak/>
              <w:t xml:space="preserve">1. Применяет современные методы анализа и оценки зарубежного опыта развития как национальных, так и мирового финансового рынка. </w:t>
            </w:r>
          </w:p>
        </w:tc>
        <w:tc>
          <w:tcPr>
            <w:tcW w:w="3684" w:type="dxa"/>
          </w:tcPr>
          <w:p w14:paraId="4F06D6A2" w14:textId="44ECC990" w:rsidR="003C427E" w:rsidRPr="00EC19D9" w:rsidRDefault="009C09A7" w:rsidP="009C09A7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bCs/>
                <w:sz w:val="24"/>
                <w:szCs w:val="24"/>
              </w:rPr>
            </w:pPr>
            <w:r w:rsidRPr="00EC19D9">
              <w:rPr>
                <w:b/>
                <w:sz w:val="24"/>
                <w:szCs w:val="24"/>
              </w:rPr>
              <w:t xml:space="preserve">Знание </w:t>
            </w:r>
            <w:r w:rsidR="003C427E" w:rsidRPr="00EC19D9">
              <w:rPr>
                <w:bCs/>
                <w:sz w:val="24"/>
                <w:szCs w:val="24"/>
              </w:rPr>
              <w:t xml:space="preserve">современных методов анализа и оценки зарубежного </w:t>
            </w:r>
          </w:p>
          <w:p w14:paraId="27FE000B" w14:textId="4D99B6CD" w:rsidR="009C09A7" w:rsidRPr="00EC19D9" w:rsidRDefault="006303D4" w:rsidP="009C09A7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bCs/>
                <w:sz w:val="24"/>
                <w:szCs w:val="24"/>
              </w:rPr>
            </w:pPr>
            <w:r w:rsidRPr="00EC19D9">
              <w:rPr>
                <w:bCs/>
                <w:sz w:val="24"/>
                <w:szCs w:val="24"/>
              </w:rPr>
              <w:t xml:space="preserve"> опыта функционирования и развития финансового рынка на мега- и макроуровнях</w:t>
            </w:r>
          </w:p>
          <w:p w14:paraId="16B6648A" w14:textId="25841A3E" w:rsidR="009C09A7" w:rsidRPr="00EC19D9" w:rsidRDefault="009C09A7" w:rsidP="009C09A7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b/>
                <w:sz w:val="24"/>
                <w:szCs w:val="24"/>
              </w:rPr>
            </w:pPr>
            <w:r w:rsidRPr="00EC19D9">
              <w:rPr>
                <w:b/>
                <w:sz w:val="24"/>
                <w:szCs w:val="24"/>
              </w:rPr>
              <w:t>Умение</w:t>
            </w:r>
            <w:r w:rsidR="006303D4" w:rsidRPr="00EC19D9">
              <w:rPr>
                <w:b/>
                <w:sz w:val="24"/>
                <w:szCs w:val="24"/>
              </w:rPr>
              <w:t xml:space="preserve"> </w:t>
            </w:r>
            <w:r w:rsidR="003C427E" w:rsidRPr="00EC19D9">
              <w:rPr>
                <w:bCs/>
                <w:sz w:val="24"/>
                <w:szCs w:val="24"/>
              </w:rPr>
              <w:t xml:space="preserve">применять современные методы  анализа и оценки зарубежного опыта </w:t>
            </w:r>
            <w:r w:rsidR="003C427E" w:rsidRPr="00EC19D9">
              <w:rPr>
                <w:bCs/>
                <w:sz w:val="24"/>
                <w:szCs w:val="24"/>
              </w:rPr>
              <w:lastRenderedPageBreak/>
              <w:t>функционирования и развития мирового и национальных  финансовых рынков</w:t>
            </w:r>
            <w:r w:rsidR="00245B11" w:rsidRPr="00EC19D9">
              <w:rPr>
                <w:bCs/>
                <w:sz w:val="24"/>
                <w:szCs w:val="24"/>
              </w:rPr>
              <w:t xml:space="preserve"> с целью его систематизации и адаптации к российским реалиям</w:t>
            </w:r>
          </w:p>
        </w:tc>
      </w:tr>
      <w:tr w:rsidR="009C09A7" w:rsidRPr="00BD58B3" w14:paraId="153EBF77" w14:textId="77777777" w:rsidTr="00CC3907">
        <w:tc>
          <w:tcPr>
            <w:tcW w:w="1134" w:type="dxa"/>
            <w:vMerge/>
          </w:tcPr>
          <w:p w14:paraId="04934043" w14:textId="77777777" w:rsidR="009C09A7" w:rsidRPr="00EC19D9" w:rsidRDefault="009C09A7" w:rsidP="009C09A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20150C34" w14:textId="77777777" w:rsidR="009C09A7" w:rsidRPr="00EC19D9" w:rsidRDefault="009C09A7" w:rsidP="009C09A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</w:tcPr>
          <w:p w14:paraId="6281F3C4" w14:textId="77777777" w:rsidR="009C09A7" w:rsidRPr="00EC19D9" w:rsidRDefault="009C09A7" w:rsidP="009C09A7">
            <w:r w:rsidRPr="00EC19D9">
              <w:rPr>
                <w:sz w:val="24"/>
                <w:szCs w:val="24"/>
              </w:rPr>
              <w:t xml:space="preserve">2. Демонстрирует умение использовать лучшие практики </w:t>
            </w:r>
            <w:r w:rsidRPr="00EC19D9">
              <w:rPr>
                <w:sz w:val="24"/>
                <w:szCs w:val="24"/>
                <w:lang w:eastAsia="ru-RU"/>
              </w:rPr>
              <w:t xml:space="preserve">развития как национальных, так и мирового финансового рынка в целях совершенствования финансово-кредитного механизма в Российской Федерации и обеспечения финансовой стабильности национальной экономики. </w:t>
            </w:r>
          </w:p>
        </w:tc>
        <w:tc>
          <w:tcPr>
            <w:tcW w:w="3684" w:type="dxa"/>
          </w:tcPr>
          <w:p w14:paraId="18846B65" w14:textId="59A7335B" w:rsidR="00245B11" w:rsidRPr="00EC19D9" w:rsidRDefault="009C09A7" w:rsidP="00245B11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sz w:val="24"/>
                <w:szCs w:val="24"/>
              </w:rPr>
            </w:pPr>
            <w:r w:rsidRPr="00EC19D9">
              <w:rPr>
                <w:b/>
                <w:sz w:val="24"/>
                <w:szCs w:val="24"/>
              </w:rPr>
              <w:t xml:space="preserve">Знание </w:t>
            </w:r>
            <w:r w:rsidR="00245B11" w:rsidRPr="00EC19D9">
              <w:rPr>
                <w:bCs/>
                <w:sz w:val="24"/>
                <w:szCs w:val="24"/>
              </w:rPr>
              <w:t xml:space="preserve">зарубежного опыта и лучших практик </w:t>
            </w:r>
            <w:r w:rsidR="00245B11" w:rsidRPr="00EC19D9">
              <w:rPr>
                <w:sz w:val="24"/>
                <w:szCs w:val="24"/>
              </w:rPr>
              <w:t>финансово-кредитного регулирования в контексте обеспечения развития финансового рынка на мега- и макроуровнях.</w:t>
            </w:r>
          </w:p>
          <w:p w14:paraId="5CF09987" w14:textId="39196666" w:rsidR="009C09A7" w:rsidRPr="00EC19D9" w:rsidRDefault="009C09A7" w:rsidP="009C09A7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b/>
                <w:sz w:val="24"/>
                <w:szCs w:val="24"/>
              </w:rPr>
            </w:pPr>
            <w:r w:rsidRPr="00EC19D9">
              <w:rPr>
                <w:b/>
                <w:sz w:val="24"/>
                <w:szCs w:val="24"/>
              </w:rPr>
              <w:t>Умение</w:t>
            </w:r>
            <w:r w:rsidR="00A255B5" w:rsidRPr="00EC19D9">
              <w:rPr>
                <w:b/>
                <w:sz w:val="24"/>
                <w:szCs w:val="24"/>
              </w:rPr>
              <w:t xml:space="preserve"> </w:t>
            </w:r>
            <w:r w:rsidR="00A255B5" w:rsidRPr="00EC19D9">
              <w:rPr>
                <w:sz w:val="24"/>
                <w:szCs w:val="24"/>
              </w:rPr>
              <w:t>использовать зарубежный опыт и лучшие практики развития финансовых рынков, инструментария их регулирования  с целью совершенствования финансово-кредитного механизма в Российской Федерации и обеспечения финансовой стабильности национальной экономики</w:t>
            </w:r>
          </w:p>
        </w:tc>
      </w:tr>
      <w:tr w:rsidR="002D5D09" w:rsidRPr="00BD58B3" w14:paraId="2A699670" w14:textId="77777777" w:rsidTr="00CC3907">
        <w:tc>
          <w:tcPr>
            <w:tcW w:w="1134" w:type="dxa"/>
            <w:vMerge w:val="restart"/>
          </w:tcPr>
          <w:p w14:paraId="2343EF88" w14:textId="77777777" w:rsidR="002D5D09" w:rsidRPr="00EC19D9" w:rsidRDefault="002D5D09" w:rsidP="002D5D0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C19D9">
              <w:rPr>
                <w:sz w:val="24"/>
                <w:szCs w:val="24"/>
              </w:rPr>
              <w:t>ПКП-4</w:t>
            </w:r>
          </w:p>
        </w:tc>
        <w:tc>
          <w:tcPr>
            <w:tcW w:w="2268" w:type="dxa"/>
            <w:vMerge w:val="restart"/>
          </w:tcPr>
          <w:p w14:paraId="0048E9D6" w14:textId="77777777" w:rsidR="002D5D09" w:rsidRPr="00EC19D9" w:rsidRDefault="002D5D09" w:rsidP="002D5D09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  <w:r w:rsidRPr="00EC19D9">
              <w:rPr>
                <w:sz w:val="24"/>
                <w:szCs w:val="24"/>
                <w:lang w:eastAsia="ru-RU"/>
              </w:rPr>
              <w:t>Способность рассчитывать, анализировать и интерпретировать информацию, необходимую для выявления тенденций развитии финансового рынка и осуществлению консультирования его участников</w:t>
            </w:r>
          </w:p>
        </w:tc>
        <w:tc>
          <w:tcPr>
            <w:tcW w:w="2553" w:type="dxa"/>
          </w:tcPr>
          <w:p w14:paraId="083F576A" w14:textId="77777777" w:rsidR="002D5D09" w:rsidRPr="00EC19D9" w:rsidRDefault="002D5D09" w:rsidP="002D5D09">
            <w:pPr>
              <w:rPr>
                <w:sz w:val="24"/>
                <w:szCs w:val="24"/>
              </w:rPr>
            </w:pPr>
            <w:r w:rsidRPr="00EC19D9">
              <w:rPr>
                <w:sz w:val="24"/>
                <w:szCs w:val="24"/>
              </w:rPr>
              <w:t>1. Применяет современные методы анализа и оценки информации для выявления тенденций развития финансового рынка.</w:t>
            </w:r>
          </w:p>
        </w:tc>
        <w:tc>
          <w:tcPr>
            <w:tcW w:w="3684" w:type="dxa"/>
          </w:tcPr>
          <w:p w14:paraId="0109387B" w14:textId="6D7F4E42" w:rsidR="002D5D09" w:rsidRPr="00EC19D9" w:rsidRDefault="002D5D09" w:rsidP="002D5D09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bCs/>
                <w:sz w:val="24"/>
                <w:szCs w:val="24"/>
              </w:rPr>
            </w:pPr>
            <w:r w:rsidRPr="00EC19D9">
              <w:rPr>
                <w:b/>
                <w:sz w:val="24"/>
                <w:szCs w:val="24"/>
              </w:rPr>
              <w:t xml:space="preserve">Знание </w:t>
            </w:r>
            <w:r w:rsidR="00231D13" w:rsidRPr="00EC19D9">
              <w:rPr>
                <w:bCs/>
                <w:sz w:val="24"/>
                <w:szCs w:val="24"/>
              </w:rPr>
              <w:t>макроэкономических, экономико-статистических, финансовых методов анализа с целью осуществления расчетов, оценки результатов и выявления тенденций развития финансового рынка</w:t>
            </w:r>
          </w:p>
          <w:p w14:paraId="2A2A0E0B" w14:textId="34F71B77" w:rsidR="002D5D09" w:rsidRPr="00EC19D9" w:rsidRDefault="002D5D09" w:rsidP="002D5D09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b/>
                <w:sz w:val="24"/>
                <w:szCs w:val="24"/>
              </w:rPr>
            </w:pPr>
            <w:r w:rsidRPr="00EC19D9">
              <w:rPr>
                <w:b/>
                <w:sz w:val="24"/>
                <w:szCs w:val="24"/>
              </w:rPr>
              <w:t>Умение</w:t>
            </w:r>
            <w:r w:rsidR="00231D13" w:rsidRPr="00EC19D9">
              <w:rPr>
                <w:b/>
                <w:sz w:val="24"/>
                <w:szCs w:val="24"/>
              </w:rPr>
              <w:t xml:space="preserve"> </w:t>
            </w:r>
            <w:r w:rsidR="00231D13" w:rsidRPr="00EC19D9">
              <w:rPr>
                <w:sz w:val="24"/>
                <w:szCs w:val="24"/>
              </w:rPr>
              <w:t>применять современные методы анализа и оценки информации для выявления тенденций развития финансового рынка</w:t>
            </w:r>
          </w:p>
        </w:tc>
      </w:tr>
      <w:tr w:rsidR="002D5D09" w14:paraId="6DC7AD6A" w14:textId="77777777" w:rsidTr="00CC3907">
        <w:tc>
          <w:tcPr>
            <w:tcW w:w="1134" w:type="dxa"/>
            <w:vMerge/>
          </w:tcPr>
          <w:p w14:paraId="2FBD0361" w14:textId="77777777" w:rsidR="002D5D09" w:rsidRPr="00EC19D9" w:rsidRDefault="002D5D09" w:rsidP="002D5D0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01377F07" w14:textId="77777777" w:rsidR="002D5D09" w:rsidRPr="00EC19D9" w:rsidRDefault="002D5D09" w:rsidP="002D5D09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</w:tcPr>
          <w:p w14:paraId="4910DA67" w14:textId="77777777" w:rsidR="002D5D09" w:rsidRPr="00EC19D9" w:rsidRDefault="002D5D09" w:rsidP="002D5D09">
            <w:r w:rsidRPr="00EC19D9">
              <w:rPr>
                <w:sz w:val="24"/>
                <w:szCs w:val="24"/>
              </w:rPr>
              <w:t>2. Демонстрирует умение оказывать услуги по финансовому консультированию в контексте достижения финансовой стабильности как институтов финансового рынка, так и организаций иных сфер экономики.</w:t>
            </w:r>
          </w:p>
        </w:tc>
        <w:tc>
          <w:tcPr>
            <w:tcW w:w="3684" w:type="dxa"/>
          </w:tcPr>
          <w:p w14:paraId="2697775D" w14:textId="6D65F74C" w:rsidR="002D5D09" w:rsidRPr="00EC19D9" w:rsidRDefault="002D5D09" w:rsidP="002D5D09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b/>
                <w:sz w:val="24"/>
                <w:szCs w:val="24"/>
              </w:rPr>
            </w:pPr>
            <w:r w:rsidRPr="00EC19D9">
              <w:rPr>
                <w:b/>
                <w:sz w:val="24"/>
                <w:szCs w:val="24"/>
              </w:rPr>
              <w:t>Знание</w:t>
            </w:r>
            <w:r w:rsidR="00231D13" w:rsidRPr="00EC19D9">
              <w:rPr>
                <w:sz w:val="24"/>
                <w:szCs w:val="24"/>
              </w:rPr>
              <w:t xml:space="preserve"> теоретических основ оптимизации финансовых потоков на макро- и микроуровнях, стабильного и устойчивого функционирования кредитно-финансовых институтов, закономерностей развития финансовых рынков</w:t>
            </w:r>
          </w:p>
          <w:p w14:paraId="5B69329E" w14:textId="4BDD6409" w:rsidR="002D5D09" w:rsidRPr="00EC19D9" w:rsidRDefault="002D5D09" w:rsidP="002D5D09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b/>
                <w:sz w:val="24"/>
                <w:szCs w:val="24"/>
              </w:rPr>
            </w:pPr>
            <w:r w:rsidRPr="00EC19D9">
              <w:rPr>
                <w:b/>
                <w:sz w:val="24"/>
                <w:szCs w:val="24"/>
              </w:rPr>
              <w:t>Умение</w:t>
            </w:r>
            <w:r w:rsidR="00231D13" w:rsidRPr="00EC19D9">
              <w:rPr>
                <w:b/>
                <w:sz w:val="24"/>
                <w:szCs w:val="24"/>
              </w:rPr>
              <w:t xml:space="preserve"> </w:t>
            </w:r>
            <w:r w:rsidR="00231D13" w:rsidRPr="00EC19D9">
              <w:rPr>
                <w:sz w:val="24"/>
                <w:szCs w:val="24"/>
              </w:rPr>
              <w:t xml:space="preserve">оказывать услуги по финансовому консультированию в контексте достижения финансовой стабильности как институтов финансового рынка, так и </w:t>
            </w:r>
            <w:r w:rsidR="00231D13" w:rsidRPr="00EC19D9">
              <w:rPr>
                <w:sz w:val="24"/>
                <w:szCs w:val="24"/>
              </w:rPr>
              <w:lastRenderedPageBreak/>
              <w:t>организаций иных сфер экономики.</w:t>
            </w:r>
          </w:p>
        </w:tc>
      </w:tr>
    </w:tbl>
    <w:p w14:paraId="2054A96E" w14:textId="77777777" w:rsidR="00CC3907" w:rsidRDefault="00CC3907" w:rsidP="00CC3907"/>
    <w:p w14:paraId="6AF4A66B" w14:textId="77777777" w:rsidR="00D61526" w:rsidRDefault="001E04CE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3" w:name="_Toc497233362"/>
      <w:r w:rsidRPr="00390E6E">
        <w:rPr>
          <w:rFonts w:ascii="Times New Roman" w:hAnsi="Times New Roman" w:cs="Times New Roman"/>
          <w:color w:val="auto"/>
        </w:rPr>
        <w:t>4. Место практики в структуре образовательной программы</w:t>
      </w:r>
      <w:bookmarkEnd w:id="3"/>
    </w:p>
    <w:p w14:paraId="46A13F52" w14:textId="77777777" w:rsidR="00D61526" w:rsidRDefault="00E64DB1">
      <w:pPr>
        <w:tabs>
          <w:tab w:val="left" w:pos="1020"/>
          <w:tab w:val="left" w:pos="2840"/>
          <w:tab w:val="left" w:pos="4920"/>
          <w:tab w:val="left" w:pos="6500"/>
          <w:tab w:val="left" w:pos="7980"/>
        </w:tabs>
        <w:spacing w:line="360" w:lineRule="auto"/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sz w:val="28"/>
          <w:szCs w:val="28"/>
        </w:rPr>
        <w:t>Производствен</w:t>
      </w:r>
      <w:r w:rsidRPr="00230AAD">
        <w:rPr>
          <w:sz w:val="28"/>
          <w:szCs w:val="28"/>
        </w:rPr>
        <w:t xml:space="preserve">ная практика для бакалавров, обучающихся </w:t>
      </w:r>
      <w:r w:rsidRPr="00230AAD">
        <w:rPr>
          <w:color w:val="000000" w:themeColor="text1"/>
          <w:sz w:val="28"/>
          <w:szCs w:val="28"/>
        </w:rPr>
        <w:t>по направлению подготовки</w:t>
      </w:r>
      <w:r>
        <w:rPr>
          <w:color w:val="000000" w:themeColor="text1"/>
          <w:sz w:val="28"/>
          <w:szCs w:val="28"/>
        </w:rPr>
        <w:t xml:space="preserve"> </w:t>
      </w:r>
      <w:r w:rsidRPr="00230AAD">
        <w:rPr>
          <w:sz w:val="28"/>
        </w:rPr>
        <w:t xml:space="preserve">38.03.01 – Экономика, </w:t>
      </w:r>
      <w:r w:rsidR="00255166">
        <w:rPr>
          <w:sz w:val="28"/>
        </w:rPr>
        <w:t>ОП</w:t>
      </w:r>
      <w:r w:rsidRPr="00230AAD">
        <w:rPr>
          <w:sz w:val="28"/>
        </w:rPr>
        <w:t xml:space="preserve"> «</w:t>
      </w:r>
      <w:r w:rsidRPr="00230AAD">
        <w:rPr>
          <w:sz w:val="28"/>
          <w:szCs w:val="28"/>
        </w:rPr>
        <w:t>Экономика и финансы</w:t>
      </w:r>
      <w:r w:rsidRPr="00230AAD">
        <w:rPr>
          <w:sz w:val="28"/>
        </w:rPr>
        <w:t xml:space="preserve">», </w:t>
      </w:r>
      <w:r w:rsidRPr="00230AAD">
        <w:rPr>
          <w:sz w:val="28"/>
          <w:szCs w:val="28"/>
        </w:rPr>
        <w:t>Профил</w:t>
      </w:r>
      <w:r w:rsidR="00FB7CEE">
        <w:rPr>
          <w:sz w:val="28"/>
          <w:szCs w:val="28"/>
        </w:rPr>
        <w:t>ь</w:t>
      </w:r>
      <w:r w:rsidRPr="00230AAD">
        <w:rPr>
          <w:sz w:val="28"/>
          <w:szCs w:val="28"/>
        </w:rPr>
        <w:t>:</w:t>
      </w:r>
      <w:r w:rsidR="00FB7CEE">
        <w:rPr>
          <w:sz w:val="28"/>
          <w:szCs w:val="28"/>
        </w:rPr>
        <w:t xml:space="preserve"> </w:t>
      </w:r>
      <w:r w:rsidRPr="00230AAD">
        <w:rPr>
          <w:sz w:val="28"/>
        </w:rPr>
        <w:t>«</w:t>
      </w:r>
      <w:r w:rsidR="002D5D09">
        <w:rPr>
          <w:sz w:val="28"/>
          <w:szCs w:val="28"/>
        </w:rPr>
        <w:t>Финансовые рынки и банки</w:t>
      </w:r>
      <w:r w:rsidRPr="00230AAD">
        <w:rPr>
          <w:sz w:val="28"/>
        </w:rPr>
        <w:t>»</w:t>
      </w:r>
      <w:r w:rsidRPr="00230AAD"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относится к Блоку 2 </w:t>
      </w:r>
      <w:r w:rsidRPr="00230AAD">
        <w:rPr>
          <w:sz w:val="28"/>
          <w:szCs w:val="28"/>
        </w:rPr>
        <w:t>«</w:t>
      </w:r>
      <w:r w:rsidR="008D2498" w:rsidRPr="008D2498">
        <w:rPr>
          <w:rFonts w:eastAsia="Calibri"/>
          <w:sz w:val="28"/>
          <w:szCs w:val="28"/>
        </w:rPr>
        <w:t>Практики, в том числе Научно-исследовательская работа (НИР)</w:t>
      </w:r>
      <w:r w:rsidRPr="00230AAD">
        <w:rPr>
          <w:sz w:val="28"/>
          <w:szCs w:val="28"/>
        </w:rPr>
        <w:t>»</w:t>
      </w:r>
      <w:r>
        <w:rPr>
          <w:rFonts w:eastAsia="Calibri"/>
          <w:sz w:val="28"/>
          <w:szCs w:val="28"/>
        </w:rPr>
        <w:t xml:space="preserve"> и является обязательным разделом образовательной программы бакалавриата.</w:t>
      </w:r>
    </w:p>
    <w:p w14:paraId="33070EB9" w14:textId="77777777" w:rsidR="00D61526" w:rsidRDefault="001E04CE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4" w:name="_Toc497233363"/>
      <w:r w:rsidRPr="00390E6E">
        <w:rPr>
          <w:rFonts w:ascii="Times New Roman" w:hAnsi="Times New Roman" w:cs="Times New Roman"/>
          <w:color w:val="auto"/>
        </w:rPr>
        <w:t xml:space="preserve">5. </w:t>
      </w:r>
      <w:bookmarkEnd w:id="4"/>
      <w:r w:rsidRPr="00390E6E">
        <w:rPr>
          <w:rFonts w:ascii="Times New Roman" w:hAnsi="Times New Roman" w:cs="Times New Roman"/>
          <w:color w:val="auto"/>
        </w:rPr>
        <w:t>Объем практики в зачетных единицах и ее продолжительность в неделях либо в академических часах</w:t>
      </w:r>
    </w:p>
    <w:p w14:paraId="30CC9232" w14:textId="77777777" w:rsidR="00FB7CEE" w:rsidRDefault="00A163D8" w:rsidP="00A163D8">
      <w:pPr>
        <w:widowControl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</w:rPr>
      </w:pPr>
      <w:r w:rsidRPr="00A200C7">
        <w:rPr>
          <w:sz w:val="28"/>
          <w:szCs w:val="28"/>
        </w:rPr>
        <w:t xml:space="preserve">Объём </w:t>
      </w:r>
      <w:r>
        <w:rPr>
          <w:sz w:val="28"/>
          <w:szCs w:val="28"/>
        </w:rPr>
        <w:t>производствен</w:t>
      </w:r>
      <w:r w:rsidRPr="00A200C7">
        <w:rPr>
          <w:sz w:val="28"/>
          <w:szCs w:val="28"/>
        </w:rPr>
        <w:t>ной практики и сроки её проведения определяются учебным</w:t>
      </w:r>
      <w:r>
        <w:rPr>
          <w:sz w:val="28"/>
          <w:szCs w:val="28"/>
        </w:rPr>
        <w:t>и</w:t>
      </w:r>
      <w:r w:rsidRPr="00A200C7">
        <w:rPr>
          <w:sz w:val="28"/>
          <w:szCs w:val="28"/>
        </w:rPr>
        <w:t xml:space="preserve"> план</w:t>
      </w:r>
      <w:r>
        <w:rPr>
          <w:sz w:val="28"/>
          <w:szCs w:val="28"/>
        </w:rPr>
        <w:t xml:space="preserve">ами по направлению подготовки </w:t>
      </w:r>
      <w:r w:rsidRPr="00230AAD">
        <w:rPr>
          <w:sz w:val="28"/>
        </w:rPr>
        <w:t xml:space="preserve">38.03.01 – Экономика, </w:t>
      </w:r>
      <w:r w:rsidR="00FB7CEE">
        <w:rPr>
          <w:sz w:val="28"/>
        </w:rPr>
        <w:t>ОП</w:t>
      </w:r>
      <w:r w:rsidRPr="00230AAD">
        <w:rPr>
          <w:sz w:val="28"/>
        </w:rPr>
        <w:t xml:space="preserve"> «</w:t>
      </w:r>
      <w:r w:rsidRPr="00230AAD">
        <w:rPr>
          <w:sz w:val="28"/>
          <w:szCs w:val="28"/>
        </w:rPr>
        <w:t>Экономика и финансы</w:t>
      </w:r>
      <w:r w:rsidRPr="00230AAD">
        <w:rPr>
          <w:sz w:val="28"/>
        </w:rPr>
        <w:t xml:space="preserve">», </w:t>
      </w:r>
      <w:r w:rsidRPr="00230AAD">
        <w:rPr>
          <w:sz w:val="28"/>
          <w:szCs w:val="28"/>
        </w:rPr>
        <w:t>Профил</w:t>
      </w:r>
      <w:r w:rsidR="00FB7CEE">
        <w:rPr>
          <w:sz w:val="28"/>
          <w:szCs w:val="28"/>
        </w:rPr>
        <w:t>ь</w:t>
      </w:r>
      <w:r w:rsidRPr="00230AAD">
        <w:rPr>
          <w:sz w:val="28"/>
          <w:szCs w:val="28"/>
        </w:rPr>
        <w:t>:</w:t>
      </w:r>
      <w:r w:rsidR="00FB7CEE">
        <w:rPr>
          <w:sz w:val="28"/>
          <w:szCs w:val="28"/>
        </w:rPr>
        <w:t xml:space="preserve"> </w:t>
      </w:r>
      <w:r w:rsidRPr="00230AAD">
        <w:rPr>
          <w:sz w:val="28"/>
        </w:rPr>
        <w:t>«</w:t>
      </w:r>
      <w:r w:rsidR="00F40754">
        <w:rPr>
          <w:sz w:val="28"/>
          <w:szCs w:val="28"/>
        </w:rPr>
        <w:t>Финансовые рынки и банки</w:t>
      </w:r>
      <w:r w:rsidRPr="00230AAD">
        <w:rPr>
          <w:sz w:val="28"/>
        </w:rPr>
        <w:t>»</w:t>
      </w:r>
      <w:r w:rsidRPr="00230AAD">
        <w:rPr>
          <w:sz w:val="28"/>
          <w:szCs w:val="28"/>
        </w:rPr>
        <w:t xml:space="preserve"> </w:t>
      </w:r>
    </w:p>
    <w:p w14:paraId="33114A7A" w14:textId="77777777" w:rsidR="00FB7CEE" w:rsidRDefault="00FB7CEE" w:rsidP="00FB7CEE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2604E1">
        <w:rPr>
          <w:rFonts w:eastAsia="Calibri"/>
          <w:sz w:val="28"/>
          <w:szCs w:val="28"/>
        </w:rPr>
        <w:t xml:space="preserve">Общая трудоёмкость </w:t>
      </w:r>
      <w:r w:rsidRPr="00162045">
        <w:rPr>
          <w:rFonts w:eastAsia="Calibri"/>
          <w:sz w:val="28"/>
          <w:szCs w:val="28"/>
        </w:rPr>
        <w:t>производственной практики составляет 18 зачетны</w:t>
      </w:r>
      <w:r>
        <w:rPr>
          <w:rFonts w:eastAsia="Calibri"/>
          <w:sz w:val="28"/>
          <w:szCs w:val="28"/>
        </w:rPr>
        <w:t>х</w:t>
      </w:r>
      <w:r w:rsidRPr="00162045">
        <w:rPr>
          <w:rFonts w:eastAsia="Calibri"/>
          <w:sz w:val="28"/>
          <w:szCs w:val="28"/>
        </w:rPr>
        <w:t xml:space="preserve"> единиц (648 часов), в том числе </w:t>
      </w:r>
      <w:r>
        <w:rPr>
          <w:rFonts w:eastAsia="Calibri"/>
          <w:sz w:val="28"/>
          <w:szCs w:val="28"/>
        </w:rPr>
        <w:t xml:space="preserve">по типам: </w:t>
      </w:r>
      <w:r w:rsidRPr="00A91558">
        <w:rPr>
          <w:rFonts w:eastAsia="Calibri"/>
          <w:sz w:val="28"/>
          <w:szCs w:val="28"/>
        </w:rPr>
        <w:t>технологическая (проектно-технологическая) практика</w:t>
      </w:r>
      <w:r w:rsidRPr="00162045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- </w:t>
      </w:r>
      <w:r w:rsidRPr="00162045">
        <w:rPr>
          <w:rFonts w:eastAsia="Calibri"/>
          <w:sz w:val="28"/>
          <w:szCs w:val="28"/>
        </w:rPr>
        <w:t xml:space="preserve">15 зачетных единиц (540 часов), </w:t>
      </w:r>
      <w:r w:rsidRPr="00A91558">
        <w:rPr>
          <w:rFonts w:eastAsia="Calibri"/>
          <w:sz w:val="28"/>
          <w:szCs w:val="28"/>
        </w:rPr>
        <w:t>преддипломная практика</w:t>
      </w:r>
      <w:r w:rsidRPr="00162045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- </w:t>
      </w:r>
      <w:r w:rsidRPr="00162045">
        <w:rPr>
          <w:rFonts w:eastAsia="Calibri"/>
          <w:sz w:val="28"/>
          <w:szCs w:val="28"/>
        </w:rPr>
        <w:t xml:space="preserve">3 зачетных единиц (108 часов). </w:t>
      </w:r>
    </w:p>
    <w:p w14:paraId="3962FAA5" w14:textId="77777777" w:rsidR="00FB7CEE" w:rsidRDefault="00FB7CEE" w:rsidP="00A163D8">
      <w:pPr>
        <w:widowControl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</w:rPr>
      </w:pPr>
    </w:p>
    <w:p w14:paraId="25365AFE" w14:textId="77777777" w:rsidR="00FB7CEE" w:rsidRDefault="00A163D8" w:rsidP="00FB7CEE">
      <w:pPr>
        <w:widowControl/>
        <w:autoSpaceDN w:val="0"/>
        <w:adjustRightInd w:val="0"/>
        <w:spacing w:line="360" w:lineRule="auto"/>
        <w:ind w:firstLine="709"/>
        <w:jc w:val="both"/>
      </w:pPr>
      <w:r w:rsidRPr="0058482D">
        <w:rPr>
          <w:rFonts w:eastAsiaTheme="minorHAnsi"/>
          <w:color w:val="000000"/>
          <w:sz w:val="28"/>
          <w:szCs w:val="28"/>
        </w:rPr>
        <w:t xml:space="preserve"> Продолжительность </w:t>
      </w:r>
      <w:r w:rsidR="00B472F1">
        <w:rPr>
          <w:rFonts w:eastAsiaTheme="minorHAnsi"/>
          <w:color w:val="000000"/>
          <w:sz w:val="28"/>
          <w:szCs w:val="28"/>
        </w:rPr>
        <w:t>производствен</w:t>
      </w:r>
      <w:r w:rsidRPr="0058482D">
        <w:rPr>
          <w:rFonts w:eastAsiaTheme="minorHAnsi"/>
          <w:color w:val="000000"/>
          <w:sz w:val="28"/>
          <w:szCs w:val="28"/>
        </w:rPr>
        <w:t xml:space="preserve">ной практики - </w:t>
      </w:r>
      <w:r w:rsidR="00FB7CEE">
        <w:rPr>
          <w:rFonts w:eastAsia="Calibri"/>
          <w:sz w:val="28"/>
          <w:szCs w:val="28"/>
        </w:rPr>
        <w:t>12</w:t>
      </w:r>
      <w:r w:rsidR="00FB7CEE" w:rsidRPr="00162045">
        <w:rPr>
          <w:rFonts w:eastAsia="Calibri"/>
          <w:sz w:val="28"/>
          <w:szCs w:val="28"/>
        </w:rPr>
        <w:t xml:space="preserve"> недел</w:t>
      </w:r>
      <w:r w:rsidR="00FB7CEE">
        <w:rPr>
          <w:rFonts w:eastAsia="Calibri"/>
          <w:sz w:val="28"/>
          <w:szCs w:val="28"/>
        </w:rPr>
        <w:t>ь</w:t>
      </w:r>
      <w:r w:rsidR="00FB7CEE" w:rsidRPr="00162045">
        <w:rPr>
          <w:rFonts w:eastAsia="Calibri"/>
          <w:sz w:val="28"/>
          <w:szCs w:val="28"/>
        </w:rPr>
        <w:t>.</w:t>
      </w:r>
      <w:r w:rsidR="00FB7CEE" w:rsidRPr="00A91558">
        <w:t xml:space="preserve"> </w:t>
      </w:r>
    </w:p>
    <w:p w14:paraId="314D8DF4" w14:textId="77777777" w:rsidR="00FB7CEE" w:rsidRDefault="00A163D8" w:rsidP="00FB7CEE">
      <w:pPr>
        <w:widowControl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58482D">
        <w:rPr>
          <w:sz w:val="28"/>
          <w:szCs w:val="28"/>
        </w:rPr>
        <w:t>Вид промежуточной аттестации - зачет с оценкой</w:t>
      </w:r>
      <w:r>
        <w:rPr>
          <w:sz w:val="28"/>
          <w:szCs w:val="28"/>
        </w:rPr>
        <w:t xml:space="preserve">, </w:t>
      </w:r>
      <w:r w:rsidRPr="00455ADB">
        <w:rPr>
          <w:rFonts w:eastAsia="Calibri"/>
          <w:sz w:val="28"/>
          <w:szCs w:val="28"/>
          <w:lang w:eastAsia="ru-RU"/>
        </w:rPr>
        <w:t xml:space="preserve">проводимый в форме защиты отчета по </w:t>
      </w:r>
      <w:r w:rsidR="00A06F0C">
        <w:rPr>
          <w:rFonts w:eastAsia="Calibri"/>
          <w:sz w:val="28"/>
          <w:szCs w:val="28"/>
          <w:lang w:eastAsia="ru-RU"/>
        </w:rPr>
        <w:t>производствен</w:t>
      </w:r>
      <w:r>
        <w:rPr>
          <w:rFonts w:eastAsia="Calibri"/>
          <w:sz w:val="28"/>
          <w:szCs w:val="28"/>
        </w:rPr>
        <w:t>ной практике</w:t>
      </w:r>
      <w:r w:rsidRPr="00455ADB">
        <w:rPr>
          <w:rFonts w:eastAsia="Calibri"/>
          <w:sz w:val="28"/>
          <w:szCs w:val="28"/>
          <w:lang w:eastAsia="ru-RU"/>
        </w:rPr>
        <w:t xml:space="preserve">. </w:t>
      </w:r>
    </w:p>
    <w:p w14:paraId="074B8EA7" w14:textId="77777777" w:rsidR="00A163D8" w:rsidRDefault="00A163D8" w:rsidP="00FB7CEE">
      <w:pPr>
        <w:widowControl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Промежуточная аттестация проводится:</w:t>
      </w:r>
    </w:p>
    <w:p w14:paraId="78AC5B4E" w14:textId="77777777" w:rsidR="00F40754" w:rsidRPr="00F40754" w:rsidRDefault="00A163D8" w:rsidP="00F17F72">
      <w:pPr>
        <w:pStyle w:val="afb"/>
        <w:numPr>
          <w:ilvl w:val="0"/>
          <w:numId w:val="9"/>
        </w:numPr>
        <w:spacing w:before="240" w:line="360" w:lineRule="auto"/>
        <w:ind w:left="360"/>
        <w:jc w:val="both"/>
        <w:rPr>
          <w:b/>
          <w:sz w:val="28"/>
          <w:szCs w:val="28"/>
        </w:rPr>
      </w:pPr>
      <w:r w:rsidRPr="00F40754">
        <w:rPr>
          <w:rFonts w:eastAsia="Calibri"/>
          <w:sz w:val="28"/>
          <w:szCs w:val="28"/>
        </w:rPr>
        <w:t xml:space="preserve">в </w:t>
      </w:r>
      <w:r w:rsidR="00F40754" w:rsidRPr="00F40754">
        <w:rPr>
          <w:rFonts w:eastAsia="Calibri"/>
          <w:sz w:val="28"/>
          <w:szCs w:val="28"/>
        </w:rPr>
        <w:t>9</w:t>
      </w:r>
      <w:r w:rsidRPr="00F40754">
        <w:rPr>
          <w:rFonts w:eastAsia="Calibri"/>
          <w:sz w:val="28"/>
          <w:szCs w:val="28"/>
        </w:rPr>
        <w:t xml:space="preserve"> семестре </w:t>
      </w:r>
      <w:r w:rsidR="005D3D71" w:rsidRPr="00F40754">
        <w:rPr>
          <w:rFonts w:eastAsia="Calibri"/>
          <w:sz w:val="28"/>
          <w:szCs w:val="28"/>
        </w:rPr>
        <w:t>(</w:t>
      </w:r>
      <w:r w:rsidR="00F40754" w:rsidRPr="00F40754">
        <w:rPr>
          <w:rFonts w:eastAsia="Calibri"/>
          <w:sz w:val="28"/>
          <w:szCs w:val="28"/>
        </w:rPr>
        <w:t>5</w:t>
      </w:r>
      <w:r w:rsidR="005D3D71" w:rsidRPr="00F40754">
        <w:rPr>
          <w:rFonts w:eastAsia="Calibri"/>
          <w:sz w:val="28"/>
          <w:szCs w:val="28"/>
        </w:rPr>
        <w:t xml:space="preserve"> курс) </w:t>
      </w:r>
      <w:bookmarkStart w:id="5" w:name="_Toc497233364"/>
    </w:p>
    <w:p w14:paraId="0737B9D9" w14:textId="77777777" w:rsidR="00F40754" w:rsidRDefault="00F40754" w:rsidP="00F40754">
      <w:pPr>
        <w:pStyle w:val="afb"/>
        <w:spacing w:before="240" w:line="360" w:lineRule="auto"/>
        <w:ind w:left="360"/>
        <w:jc w:val="both"/>
        <w:rPr>
          <w:b/>
          <w:sz w:val="28"/>
          <w:szCs w:val="28"/>
        </w:rPr>
      </w:pPr>
    </w:p>
    <w:p w14:paraId="7FE16CB4" w14:textId="77777777" w:rsidR="00D61526" w:rsidRPr="00F40754" w:rsidRDefault="001E04CE" w:rsidP="00F40754">
      <w:pPr>
        <w:pStyle w:val="afb"/>
        <w:spacing w:before="240" w:line="360" w:lineRule="auto"/>
        <w:ind w:left="360"/>
        <w:jc w:val="both"/>
        <w:rPr>
          <w:b/>
          <w:sz w:val="28"/>
          <w:szCs w:val="28"/>
        </w:rPr>
      </w:pPr>
      <w:r w:rsidRPr="00F40754">
        <w:rPr>
          <w:b/>
          <w:sz w:val="28"/>
          <w:szCs w:val="28"/>
        </w:rPr>
        <w:t>6. Содержание практики</w:t>
      </w:r>
      <w:bookmarkEnd w:id="5"/>
    </w:p>
    <w:p w14:paraId="06144269" w14:textId="77777777" w:rsidR="00390E6E" w:rsidRDefault="00390E6E" w:rsidP="00390E6E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Style w:val="aff0"/>
        <w:tblW w:w="49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508"/>
        <w:gridCol w:w="4828"/>
        <w:gridCol w:w="1960"/>
      </w:tblGrid>
      <w:tr w:rsidR="00390E6E" w14:paraId="444D9276" w14:textId="77777777" w:rsidTr="008E2096">
        <w:tc>
          <w:tcPr>
            <w:tcW w:w="2566" w:type="dxa"/>
          </w:tcPr>
          <w:p w14:paraId="524463ED" w14:textId="77777777" w:rsidR="00390E6E" w:rsidRDefault="00390E6E" w:rsidP="00390E6E">
            <w:pPr>
              <w:jc w:val="center"/>
              <w:rPr>
                <w:rFonts w:cs="Palatino Linotype"/>
                <w:b/>
                <w:bCs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</w:rPr>
              <w:t>Типы профессиональных задач</w:t>
            </w:r>
          </w:p>
        </w:tc>
        <w:tc>
          <w:tcPr>
            <w:tcW w:w="4947" w:type="dxa"/>
          </w:tcPr>
          <w:p w14:paraId="24BA5444" w14:textId="77777777" w:rsidR="00390E6E" w:rsidRDefault="00390E6E" w:rsidP="00390E6E">
            <w:pPr>
              <w:jc w:val="center"/>
              <w:rPr>
                <w:rFonts w:cs="Palatino Linotype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/>
                <w:bCs/>
                <w:sz w:val="24"/>
                <w:szCs w:val="24"/>
                <w:lang w:eastAsia="ar-SA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2005" w:type="dxa"/>
          </w:tcPr>
          <w:p w14:paraId="1B3F6E07" w14:textId="77777777" w:rsidR="00390E6E" w:rsidRDefault="00390E6E" w:rsidP="008E2096">
            <w:pPr>
              <w:jc w:val="center"/>
              <w:rPr>
                <w:rFonts w:cs="Palatino Linotype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/>
                <w:bCs/>
                <w:sz w:val="24"/>
                <w:szCs w:val="24"/>
                <w:lang w:eastAsia="ar-SA"/>
              </w:rPr>
              <w:t>Количество часов (недель)</w:t>
            </w:r>
          </w:p>
          <w:p w14:paraId="6B6CB44B" w14:textId="77777777" w:rsidR="00390E6E" w:rsidRDefault="00390E6E" w:rsidP="008E2096">
            <w:pPr>
              <w:jc w:val="center"/>
              <w:rPr>
                <w:rFonts w:cs="Palatino Linotype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390E6E" w14:paraId="5E3E4655" w14:textId="77777777" w:rsidTr="008E2096">
        <w:tc>
          <w:tcPr>
            <w:tcW w:w="2566" w:type="dxa"/>
          </w:tcPr>
          <w:p w14:paraId="6EF8A463" w14:textId="77777777" w:rsidR="00390E6E" w:rsidRDefault="00390E6E" w:rsidP="00561D83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Ознакомление с </w:t>
            </w:r>
            <w:r>
              <w:rPr>
                <w:rFonts w:cs="Palatino Linotype"/>
                <w:bCs/>
                <w:sz w:val="24"/>
                <w:szCs w:val="24"/>
                <w:lang w:eastAsia="ar-SA"/>
              </w:rPr>
              <w:lastRenderedPageBreak/>
              <w:t>нормативно-правовым обеспечением финансово-хозяйственной деятельности организации и с источниками статистической информации о показателях деятельности организации, формами финансовой и статистической отчетности.</w:t>
            </w:r>
          </w:p>
        </w:tc>
        <w:tc>
          <w:tcPr>
            <w:tcW w:w="4947" w:type="dxa"/>
          </w:tcPr>
          <w:p w14:paraId="53C75CE7" w14:textId="77777777" w:rsidR="00390E6E" w:rsidRDefault="00390E6E" w:rsidP="00390E6E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lastRenderedPageBreak/>
              <w:t xml:space="preserve">Исполнение функциональных обязанностей </w:t>
            </w:r>
            <w:r>
              <w:rPr>
                <w:rFonts w:cs="Palatino Linotype"/>
                <w:bCs/>
                <w:sz w:val="24"/>
                <w:szCs w:val="24"/>
                <w:lang w:eastAsia="ar-SA"/>
              </w:rPr>
              <w:lastRenderedPageBreak/>
              <w:t xml:space="preserve">на порученном участке (участках) работы – в соответствии с бизнес-задачами организации и </w:t>
            </w:r>
            <w:r w:rsidR="00FB7CEE">
              <w:rPr>
                <w:rFonts w:cs="Palatino Linotype"/>
                <w:bCs/>
                <w:sz w:val="24"/>
                <w:szCs w:val="24"/>
                <w:lang w:eastAsia="ar-SA"/>
              </w:rPr>
              <w:t>проявленными практикантом знаниями,</w:t>
            </w:r>
            <w:r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 и умениями</w:t>
            </w:r>
            <w:r w:rsidR="008E2096">
              <w:rPr>
                <w:rFonts w:cs="Palatino Linotype"/>
                <w:bCs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005" w:type="dxa"/>
          </w:tcPr>
          <w:p w14:paraId="2243FC56" w14:textId="19E56864" w:rsidR="008E2096" w:rsidRPr="00EC19D9" w:rsidRDefault="00D75D0F" w:rsidP="008E2096">
            <w:pPr>
              <w:jc w:val="center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 w:rsidRPr="00EC19D9">
              <w:rPr>
                <w:rFonts w:cs="Palatino Linotype"/>
                <w:bCs/>
                <w:sz w:val="24"/>
                <w:szCs w:val="24"/>
                <w:lang w:eastAsia="ar-SA"/>
              </w:rPr>
              <w:lastRenderedPageBreak/>
              <w:t>160</w:t>
            </w:r>
            <w:r w:rsidR="00390E6E" w:rsidRPr="00EC19D9"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 час.</w:t>
            </w:r>
          </w:p>
          <w:p w14:paraId="253430BB" w14:textId="7CEE7E13" w:rsidR="00390E6E" w:rsidRPr="00EC19D9" w:rsidRDefault="00390E6E" w:rsidP="008E2096">
            <w:pPr>
              <w:jc w:val="center"/>
              <w:rPr>
                <w:rFonts w:cs="Palatino Linotype"/>
                <w:bCs/>
                <w:sz w:val="24"/>
                <w:szCs w:val="24"/>
                <w:lang w:eastAsia="ar-SA"/>
              </w:rPr>
            </w:pPr>
          </w:p>
        </w:tc>
      </w:tr>
      <w:tr w:rsidR="00390E6E" w14:paraId="2F2C3DF3" w14:textId="77777777" w:rsidTr="008E2096">
        <w:tc>
          <w:tcPr>
            <w:tcW w:w="2566" w:type="dxa"/>
          </w:tcPr>
          <w:p w14:paraId="161D00E6" w14:textId="77777777" w:rsidR="00390E6E" w:rsidRDefault="00390E6E" w:rsidP="00561D83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lastRenderedPageBreak/>
              <w:t>Анализ и оценка финансово-экономического состояния объекта практики на основе опубликованных годовых отчетов за последние три года*.</w:t>
            </w:r>
          </w:p>
        </w:tc>
        <w:tc>
          <w:tcPr>
            <w:tcW w:w="4947" w:type="dxa"/>
          </w:tcPr>
          <w:p w14:paraId="71B83F1C" w14:textId="77777777" w:rsidR="00390E6E" w:rsidRDefault="00390E6E" w:rsidP="008E2096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Анализ показателей деятельности финансово-кредитной организации по следующим направлениям:</w:t>
            </w:r>
          </w:p>
          <w:p w14:paraId="445A00EB" w14:textId="77777777" w:rsidR="00390E6E" w:rsidRDefault="00390E6E" w:rsidP="008E2096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- размер уставного капитала и его структура, соответствие регуляторным требованиям и ретроспективный анализ; </w:t>
            </w:r>
          </w:p>
          <w:p w14:paraId="4BE21901" w14:textId="77777777" w:rsidR="00390E6E" w:rsidRDefault="00390E6E" w:rsidP="008E2096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- структура активов и пассивов (ретроспективный анализ и оценка); </w:t>
            </w:r>
          </w:p>
          <w:p w14:paraId="3BE608D7" w14:textId="77777777" w:rsidR="00390E6E" w:rsidRDefault="00390E6E" w:rsidP="008E2096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- состояние л</w:t>
            </w:r>
            <w:r w:rsidR="008E2096">
              <w:rPr>
                <w:rFonts w:cs="Palatino Linotype"/>
                <w:bCs/>
                <w:sz w:val="24"/>
                <w:szCs w:val="24"/>
                <w:lang w:eastAsia="ar-SA"/>
              </w:rPr>
              <w:t>иквидности банка и его баланса;</w:t>
            </w:r>
          </w:p>
          <w:p w14:paraId="02EDF2E8" w14:textId="77777777" w:rsidR="00390E6E" w:rsidRDefault="00390E6E" w:rsidP="008E2096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- структур</w:t>
            </w:r>
            <w:r w:rsidR="008E2096">
              <w:rPr>
                <w:rFonts w:cs="Palatino Linotype"/>
                <w:bCs/>
                <w:sz w:val="24"/>
                <w:szCs w:val="24"/>
                <w:lang w:eastAsia="ar-SA"/>
              </w:rPr>
              <w:t>а</w:t>
            </w:r>
            <w:r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 доходов и расходо</w:t>
            </w:r>
            <w:r w:rsidR="008E2096">
              <w:rPr>
                <w:rFonts w:cs="Palatino Linotype"/>
                <w:bCs/>
                <w:sz w:val="24"/>
                <w:szCs w:val="24"/>
                <w:lang w:eastAsia="ar-SA"/>
              </w:rPr>
              <w:t>в, рентабельность деятельности;</w:t>
            </w:r>
          </w:p>
          <w:p w14:paraId="7D8C56BD" w14:textId="77777777" w:rsidR="00390E6E" w:rsidRDefault="00390E6E" w:rsidP="008E2096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- структура и качество портфеля активов и привлеченных ресурсов (ликвидность портфеля, его доходность и затратность, </w:t>
            </w:r>
            <w:r w:rsidR="008E2096">
              <w:rPr>
                <w:rFonts w:cs="Palatino Linotype"/>
                <w:bCs/>
                <w:sz w:val="24"/>
                <w:szCs w:val="24"/>
                <w:lang w:eastAsia="ar-SA"/>
              </w:rPr>
              <w:t>уровень риска).</w:t>
            </w:r>
          </w:p>
          <w:p w14:paraId="0BE8942A" w14:textId="77777777" w:rsidR="00390E6E" w:rsidRDefault="00390E6E" w:rsidP="008E2096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</w:p>
          <w:p w14:paraId="7488D144" w14:textId="77777777" w:rsidR="00390E6E" w:rsidRDefault="00390E6E" w:rsidP="008E2096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Анализ особенностей деятельности</w:t>
            </w:r>
            <w:r>
              <w:t xml:space="preserve"> </w:t>
            </w: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государственного органа (саморегулируемой организации), регулирующей финансовый рынок по следующим направлениям:</w:t>
            </w:r>
          </w:p>
          <w:p w14:paraId="3FD11EE1" w14:textId="77777777" w:rsidR="00390E6E" w:rsidRDefault="00390E6E" w:rsidP="008E2096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1. Порядок и практика выполнения регулирующих функций на финансовом рынке (в разрезе основных их видов):</w:t>
            </w:r>
          </w:p>
          <w:p w14:paraId="549A7D45" w14:textId="77777777" w:rsidR="00390E6E" w:rsidRDefault="00390E6E" w:rsidP="008E2096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- формирование политики валютного курса;</w:t>
            </w:r>
          </w:p>
          <w:p w14:paraId="45C4B09C" w14:textId="77777777" w:rsidR="00390E6E" w:rsidRDefault="00390E6E" w:rsidP="008E2096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- направления денежно-кредитной политики;</w:t>
            </w:r>
          </w:p>
          <w:p w14:paraId="25B823C5" w14:textId="77777777" w:rsidR="00390E6E" w:rsidRDefault="00390E6E" w:rsidP="008E2096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- обзор инфляции и инфляционных ожиданий;</w:t>
            </w:r>
          </w:p>
          <w:p w14:paraId="244100E7" w14:textId="77777777" w:rsidR="00390E6E" w:rsidRDefault="00390E6E" w:rsidP="008E2096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- состояние внутреннего финансового рынка;</w:t>
            </w:r>
          </w:p>
          <w:p w14:paraId="6CCC6A91" w14:textId="77777777" w:rsidR="00390E6E" w:rsidRDefault="00390E6E" w:rsidP="008E2096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- обзор текущей экономической ситуации;</w:t>
            </w:r>
          </w:p>
          <w:p w14:paraId="792135E8" w14:textId="77777777" w:rsidR="00390E6E" w:rsidRDefault="00390E6E" w:rsidP="008E2096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- обзор финансовой стабильности;</w:t>
            </w:r>
          </w:p>
          <w:p w14:paraId="0A1E0197" w14:textId="77777777" w:rsidR="00390E6E" w:rsidRDefault="00390E6E" w:rsidP="008E2096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- регулирование национальной платежной системы.</w:t>
            </w:r>
          </w:p>
          <w:p w14:paraId="3C2FBE85" w14:textId="77777777" w:rsidR="00390E6E" w:rsidRDefault="00390E6E" w:rsidP="008E2096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2. Надзор за участниками финансового рынка, меры по предупреждению и пресечению противоправной деятельности.</w:t>
            </w:r>
          </w:p>
        </w:tc>
        <w:tc>
          <w:tcPr>
            <w:tcW w:w="2005" w:type="dxa"/>
          </w:tcPr>
          <w:p w14:paraId="0EACC4CB" w14:textId="12F6DF12" w:rsidR="00390E6E" w:rsidRPr="00EC19D9" w:rsidRDefault="00D75D0F" w:rsidP="008E2096">
            <w:pPr>
              <w:jc w:val="center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 w:rsidRPr="00EC19D9">
              <w:rPr>
                <w:rFonts w:cs="Palatino Linotype"/>
                <w:bCs/>
                <w:sz w:val="24"/>
                <w:szCs w:val="24"/>
                <w:lang w:eastAsia="ar-SA"/>
              </w:rPr>
              <w:t>328</w:t>
            </w:r>
            <w:r w:rsidR="00390E6E" w:rsidRPr="00EC19D9"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 час.</w:t>
            </w:r>
          </w:p>
          <w:p w14:paraId="1506565F" w14:textId="6CDD32B0" w:rsidR="00390E6E" w:rsidRPr="00EC19D9" w:rsidRDefault="00390E6E" w:rsidP="008E2096">
            <w:pPr>
              <w:jc w:val="center"/>
              <w:rPr>
                <w:rFonts w:cs="Palatino Linotype"/>
                <w:bCs/>
                <w:sz w:val="24"/>
                <w:szCs w:val="24"/>
                <w:lang w:eastAsia="ar-SA"/>
              </w:rPr>
            </w:pPr>
          </w:p>
        </w:tc>
      </w:tr>
      <w:tr w:rsidR="00390E6E" w14:paraId="3716DF2C" w14:textId="77777777" w:rsidTr="008E2096">
        <w:tc>
          <w:tcPr>
            <w:tcW w:w="2566" w:type="dxa"/>
          </w:tcPr>
          <w:p w14:paraId="4F515909" w14:textId="77777777" w:rsidR="00390E6E" w:rsidRDefault="00390E6E" w:rsidP="008734A8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lastRenderedPageBreak/>
              <w:t>Сбор материалов для разработки ВКР</w:t>
            </w:r>
          </w:p>
        </w:tc>
        <w:tc>
          <w:tcPr>
            <w:tcW w:w="4947" w:type="dxa"/>
          </w:tcPr>
          <w:p w14:paraId="7ED18C3A" w14:textId="77777777" w:rsidR="00390E6E" w:rsidRDefault="00390E6E" w:rsidP="008E2096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Изучение аспектов деятельности организации в рамках темы выпускной квалификационной работы (ВКР), сбор практического материала, не содержащего банко</w:t>
            </w:r>
            <w:r w:rsidR="008E2096"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вской и коммерческой тайн, для </w:t>
            </w: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выполнения ВКР.</w:t>
            </w:r>
          </w:p>
        </w:tc>
        <w:tc>
          <w:tcPr>
            <w:tcW w:w="2005" w:type="dxa"/>
          </w:tcPr>
          <w:p w14:paraId="47FD84BB" w14:textId="00451524" w:rsidR="00390E6E" w:rsidRPr="00EC19D9" w:rsidRDefault="00D75D0F" w:rsidP="008E2096">
            <w:pPr>
              <w:jc w:val="center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 w:rsidRPr="00EC19D9">
              <w:rPr>
                <w:rFonts w:cs="Palatino Linotype"/>
                <w:bCs/>
                <w:sz w:val="24"/>
                <w:szCs w:val="24"/>
                <w:lang w:eastAsia="ar-SA"/>
              </w:rPr>
              <w:t>160</w:t>
            </w:r>
            <w:r w:rsidR="00390E6E" w:rsidRPr="00EC19D9"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 час.</w:t>
            </w:r>
          </w:p>
          <w:p w14:paraId="63D9D6EB" w14:textId="64678DB8" w:rsidR="00390E6E" w:rsidRPr="00EC19D9" w:rsidRDefault="00390E6E" w:rsidP="008E2096">
            <w:pPr>
              <w:jc w:val="center"/>
              <w:rPr>
                <w:rFonts w:cs="Palatino Linotype"/>
                <w:bCs/>
                <w:sz w:val="24"/>
                <w:szCs w:val="24"/>
                <w:lang w:eastAsia="ar-SA"/>
              </w:rPr>
            </w:pPr>
          </w:p>
        </w:tc>
      </w:tr>
      <w:tr w:rsidR="00FB7CEE" w14:paraId="676F1D11" w14:textId="77777777" w:rsidTr="008E2096">
        <w:tc>
          <w:tcPr>
            <w:tcW w:w="2566" w:type="dxa"/>
          </w:tcPr>
          <w:p w14:paraId="037C60BF" w14:textId="77777777" w:rsidR="00FB7CEE" w:rsidRDefault="00FB7CEE" w:rsidP="008734A8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4947" w:type="dxa"/>
          </w:tcPr>
          <w:p w14:paraId="559836FC" w14:textId="77777777" w:rsidR="00FB7CEE" w:rsidRDefault="00FB7CEE" w:rsidP="008E2096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05" w:type="dxa"/>
          </w:tcPr>
          <w:p w14:paraId="5CE56561" w14:textId="77777777" w:rsidR="00FB7CEE" w:rsidRPr="00EC19D9" w:rsidRDefault="00FB7CEE" w:rsidP="008E2096">
            <w:pPr>
              <w:jc w:val="center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 w:rsidRPr="00EC19D9">
              <w:rPr>
                <w:rFonts w:cs="Palatino Linotype"/>
                <w:bCs/>
                <w:sz w:val="24"/>
                <w:szCs w:val="24"/>
                <w:lang w:eastAsia="ar-SA"/>
              </w:rPr>
              <w:t>648 час.</w:t>
            </w:r>
          </w:p>
        </w:tc>
      </w:tr>
    </w:tbl>
    <w:p w14:paraId="2CBB056B" w14:textId="77777777" w:rsidR="00390E6E" w:rsidRDefault="00390E6E" w:rsidP="00390E6E">
      <w:pPr>
        <w:spacing w:line="360" w:lineRule="auto"/>
        <w:jc w:val="both"/>
        <w:rPr>
          <w:sz w:val="24"/>
          <w:szCs w:val="24"/>
        </w:rPr>
      </w:pPr>
      <w:r>
        <w:rPr>
          <w:sz w:val="28"/>
          <w:szCs w:val="28"/>
        </w:rPr>
        <w:t>*</w:t>
      </w:r>
      <w:r>
        <w:rPr>
          <w:sz w:val="24"/>
          <w:szCs w:val="24"/>
        </w:rPr>
        <w:t>С учетом специфики места прохождения практики</w:t>
      </w:r>
    </w:p>
    <w:p w14:paraId="1DCBB775" w14:textId="77777777" w:rsidR="00390E6E" w:rsidRDefault="00390E6E" w:rsidP="00390E6E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Учитывая специфику организации, где проходит практика, разрешается уделять большее внимание отдельным вопросам из вышеприведенного перечня. Конкретные задачи и объем требований к практиканту устанавливаются преподавателем-руководителем практики. </w:t>
      </w:r>
    </w:p>
    <w:p w14:paraId="2B49D853" w14:textId="77777777" w:rsidR="00390E6E" w:rsidRDefault="00390E6E" w:rsidP="00390E6E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Студенты, проходящие производственную практику в Финансовом университете, обязаны ознакомиться:</w:t>
      </w:r>
    </w:p>
    <w:p w14:paraId="4AFCB34E" w14:textId="77777777" w:rsidR="00390E6E" w:rsidRDefault="008E2096" w:rsidP="00390E6E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390E6E">
        <w:rPr>
          <w:color w:val="000000" w:themeColor="text1"/>
          <w:sz w:val="28"/>
          <w:szCs w:val="28"/>
        </w:rPr>
        <w:t>с нормативными документами по теме своей диссертации;</w:t>
      </w:r>
    </w:p>
    <w:p w14:paraId="5B77984B" w14:textId="77777777" w:rsidR="00390E6E" w:rsidRDefault="008E2096" w:rsidP="00390E6E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390E6E">
        <w:rPr>
          <w:color w:val="000000" w:themeColor="text1"/>
          <w:sz w:val="28"/>
          <w:szCs w:val="28"/>
        </w:rPr>
        <w:t>с дополнительной литературой и источниками, рекомендованными их научными руководителями от Департамента.</w:t>
      </w:r>
    </w:p>
    <w:p w14:paraId="161A50BD" w14:textId="77777777" w:rsidR="00390E6E" w:rsidRDefault="00390E6E" w:rsidP="00390E6E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Студенты обязаны подготовить материалы статьи, в том числе, с использованием математических моделей, рассматриваемых на электронных ресурсах, представляемых библиотекой Финансового университета</w:t>
      </w:r>
      <w:r w:rsidR="002778C9">
        <w:rPr>
          <w:color w:val="000000" w:themeColor="text1"/>
          <w:sz w:val="28"/>
          <w:szCs w:val="28"/>
        </w:rPr>
        <w:t xml:space="preserve"> (</w:t>
      </w:r>
      <w:r>
        <w:rPr>
          <w:color w:val="000000" w:themeColor="text1"/>
          <w:sz w:val="28"/>
          <w:szCs w:val="28"/>
        </w:rPr>
        <w:t xml:space="preserve">например, </w:t>
      </w:r>
      <w:r w:rsidR="002778C9">
        <w:rPr>
          <w:color w:val="000000" w:themeColor="text1"/>
          <w:sz w:val="28"/>
          <w:szCs w:val="28"/>
        </w:rPr>
        <w:t>на таких</w:t>
      </w:r>
      <w:r>
        <w:rPr>
          <w:color w:val="000000" w:themeColor="text1"/>
          <w:sz w:val="28"/>
          <w:szCs w:val="28"/>
        </w:rPr>
        <w:t xml:space="preserve"> сайта</w:t>
      </w:r>
      <w:r w:rsidR="002778C9">
        <w:rPr>
          <w:color w:val="000000" w:themeColor="text1"/>
          <w:sz w:val="28"/>
          <w:szCs w:val="28"/>
        </w:rPr>
        <w:t>х</w:t>
      </w:r>
      <w:r>
        <w:rPr>
          <w:color w:val="000000" w:themeColor="text1"/>
          <w:sz w:val="28"/>
          <w:szCs w:val="28"/>
        </w:rPr>
        <w:t xml:space="preserve">, как </w:t>
      </w:r>
      <w:r>
        <w:rPr>
          <w:color w:val="000000" w:themeColor="text1"/>
          <w:sz w:val="28"/>
          <w:szCs w:val="28"/>
          <w:lang w:val="en-US"/>
        </w:rPr>
        <w:t>ORBIS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  <w:lang w:val="en-US"/>
        </w:rPr>
        <w:t>BANK</w:t>
      </w:r>
      <w:r>
        <w:rPr>
          <w:color w:val="000000" w:themeColor="text1"/>
          <w:sz w:val="28"/>
          <w:szCs w:val="28"/>
        </w:rPr>
        <w:t xml:space="preserve"> и </w:t>
      </w:r>
      <w:r w:rsidR="002778C9">
        <w:rPr>
          <w:color w:val="000000" w:themeColor="text1"/>
          <w:sz w:val="28"/>
          <w:szCs w:val="28"/>
        </w:rPr>
        <w:t>др.)</w:t>
      </w:r>
      <w:r>
        <w:rPr>
          <w:color w:val="000000" w:themeColor="text1"/>
          <w:sz w:val="28"/>
          <w:szCs w:val="28"/>
        </w:rPr>
        <w:t>.</w:t>
      </w:r>
    </w:p>
    <w:p w14:paraId="0A980DD3" w14:textId="77777777" w:rsidR="00390E6E" w:rsidRDefault="00390E6E" w:rsidP="00390E6E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 время практики студент освобождается от аудиторных занятий в соответствии с учебным планом. Студенту предоставляется полный рабочий день для прохождения практики в организации. Взаимоотношения студента и организации во время прохождения практики регулируются трудовым законодательством Р</w:t>
      </w:r>
      <w:r w:rsidR="008E2096">
        <w:rPr>
          <w:color w:val="000000" w:themeColor="text1"/>
          <w:sz w:val="28"/>
          <w:szCs w:val="28"/>
        </w:rPr>
        <w:t>оссийской Федерации</w:t>
      </w:r>
      <w:r>
        <w:rPr>
          <w:color w:val="000000" w:themeColor="text1"/>
          <w:sz w:val="28"/>
          <w:szCs w:val="28"/>
        </w:rPr>
        <w:t>, бизнес задачами и внутренними регламентами организации.</w:t>
      </w:r>
    </w:p>
    <w:p w14:paraId="0656FCBF" w14:textId="77777777" w:rsidR="00D61526" w:rsidRDefault="001E04CE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6" w:name="_Toc497233365"/>
      <w:r w:rsidRPr="008E2096">
        <w:rPr>
          <w:rFonts w:ascii="Times New Roman" w:hAnsi="Times New Roman" w:cs="Times New Roman"/>
          <w:color w:val="auto"/>
        </w:rPr>
        <w:t>7. Формы отчетности по практике</w:t>
      </w:r>
      <w:bookmarkEnd w:id="6"/>
    </w:p>
    <w:p w14:paraId="522ADB7D" w14:textId="77777777" w:rsidR="00D61526" w:rsidRDefault="001E04C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Сроки производственной практики определяются приказом Финансового университета. В установленные сроки обучающийся должен представить в Департамент:</w:t>
      </w:r>
    </w:p>
    <w:p w14:paraId="51333BC7" w14:textId="77777777" w:rsidR="00D61526" w:rsidRDefault="001E04CE">
      <w:pPr>
        <w:pStyle w:val="afb"/>
        <w:numPr>
          <w:ilvl w:val="0"/>
          <w:numId w:val="5"/>
        </w:numPr>
        <w:spacing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Рабочий график (план) проведения практики с подписями руководителей практики от Департамента банковского дела и монетарного регулирования, и организации по форме (Приложение 4)</w:t>
      </w:r>
      <w:r w:rsidR="008E2096">
        <w:rPr>
          <w:sz w:val="28"/>
          <w:szCs w:val="28"/>
        </w:rPr>
        <w:t>.</w:t>
      </w:r>
    </w:p>
    <w:p w14:paraId="35891451" w14:textId="77777777" w:rsidR="00D61526" w:rsidRDefault="001E04CE">
      <w:pPr>
        <w:pStyle w:val="afb"/>
        <w:numPr>
          <w:ilvl w:val="0"/>
          <w:numId w:val="5"/>
        </w:numPr>
        <w:spacing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Индивидуальное задание с подписями руководителей практики от Департамента банковского дела и монетарного регулирования, и организации по форме (Приложение 3)</w:t>
      </w:r>
      <w:r w:rsidR="008E2096">
        <w:rPr>
          <w:sz w:val="28"/>
          <w:szCs w:val="28"/>
        </w:rPr>
        <w:t>.</w:t>
      </w:r>
    </w:p>
    <w:p w14:paraId="66DD24CA" w14:textId="77777777" w:rsidR="00D61526" w:rsidRDefault="001E04CE">
      <w:pPr>
        <w:pStyle w:val="afb"/>
        <w:numPr>
          <w:ilvl w:val="0"/>
          <w:numId w:val="5"/>
        </w:numPr>
        <w:spacing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Дневник практики обучающегося с подписью руководителя практики от организации и печатью организации по форме (Приложение 5)</w:t>
      </w:r>
      <w:r w:rsidR="008E2096">
        <w:rPr>
          <w:sz w:val="28"/>
          <w:szCs w:val="28"/>
        </w:rPr>
        <w:t>.</w:t>
      </w:r>
    </w:p>
    <w:p w14:paraId="4CD95085" w14:textId="77777777" w:rsidR="00D61526" w:rsidRDefault="001E04CE">
      <w:pPr>
        <w:pStyle w:val="afb"/>
        <w:numPr>
          <w:ilvl w:val="0"/>
          <w:numId w:val="5"/>
        </w:numPr>
        <w:spacing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Отзыв руководителя практики от организации с подписью и печатью организации (Приложение 2)</w:t>
      </w:r>
      <w:r w:rsidR="008E2096">
        <w:rPr>
          <w:sz w:val="28"/>
          <w:szCs w:val="28"/>
        </w:rPr>
        <w:t>.</w:t>
      </w:r>
    </w:p>
    <w:p w14:paraId="47F2D0D0" w14:textId="77777777" w:rsidR="00D61526" w:rsidRDefault="001E04CE">
      <w:pPr>
        <w:pStyle w:val="afb"/>
        <w:numPr>
          <w:ilvl w:val="0"/>
          <w:numId w:val="5"/>
        </w:numPr>
        <w:spacing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Отчет по практике с подписью и печатью организации и подписью руководителя от Департамента и организации по форме (Титульный лист отчета - Приложение 1).</w:t>
      </w:r>
    </w:p>
    <w:p w14:paraId="494194E0" w14:textId="77777777" w:rsidR="00D61526" w:rsidRDefault="001E04CE" w:rsidP="00A06F0C">
      <w:pPr>
        <w:pStyle w:val="afb"/>
        <w:spacing w:line="36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Обучающийся обязан явиться на защиту отчета о практике в Департамент с полным комплектом документов.</w:t>
      </w:r>
    </w:p>
    <w:p w14:paraId="73F942FE" w14:textId="77777777" w:rsidR="00D61526" w:rsidRDefault="001E04C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окончании производственной практики студент должен представить руководителю от Финансового университета Отчет о выполнении программы производственной практики.</w:t>
      </w:r>
    </w:p>
    <w:p w14:paraId="3C8C0083" w14:textId="77777777" w:rsidR="00D61526" w:rsidRDefault="001E04C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Отчет оформляется в бумажном виде, распечатывается на листах формата А4, без оборота. Основной текст в Отчете: шрифт </w:t>
      </w:r>
      <w:r>
        <w:rPr>
          <w:sz w:val="28"/>
          <w:szCs w:val="28"/>
          <w:lang w:val="en-US"/>
        </w:rPr>
        <w:t>times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roman</w:t>
      </w:r>
      <w:r>
        <w:rPr>
          <w:sz w:val="28"/>
          <w:szCs w:val="28"/>
        </w:rPr>
        <w:t xml:space="preserve"> 14, межстрочный интервал 1,5, поля страниц 30*20*20*10 мм. Нумерация страниц Отчета производится внизу листа по центру, шрифт </w:t>
      </w:r>
      <w:r>
        <w:rPr>
          <w:sz w:val="28"/>
          <w:szCs w:val="28"/>
          <w:lang w:val="en-US"/>
        </w:rPr>
        <w:t>times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roman</w:t>
      </w:r>
      <w:r>
        <w:rPr>
          <w:sz w:val="28"/>
          <w:szCs w:val="28"/>
        </w:rPr>
        <w:t xml:space="preserve"> 14. Отчет скрепляется в папке с мягкой обложкой, переплет «под дырокол», без использования прозрачных файлов для отдельных листов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а также предоставляется в Департамент в электронном виде в формате </w:t>
      </w:r>
      <w:r>
        <w:rPr>
          <w:sz w:val="28"/>
          <w:szCs w:val="28"/>
          <w:lang w:val="en-US"/>
        </w:rPr>
        <w:t>PDF</w:t>
      </w:r>
      <w:r>
        <w:rPr>
          <w:sz w:val="28"/>
          <w:szCs w:val="28"/>
        </w:rPr>
        <w:t xml:space="preserve"> и размещается на информа</w:t>
      </w:r>
      <w:r w:rsidR="008E2096">
        <w:rPr>
          <w:sz w:val="28"/>
          <w:szCs w:val="28"/>
        </w:rPr>
        <w:t>ционно-образовательном портале.</w:t>
      </w:r>
    </w:p>
    <w:p w14:paraId="61FC6D57" w14:textId="77777777" w:rsidR="00D61526" w:rsidRDefault="001E04C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Формат титульного листа Отчета – Приложение 1. Титульный лист подписывается студентом, руководителем практики от организации (на титульном листе печать организации ставится), и предъявляется (вместе с корректно оформленным Отчетом) руководителю практики от Финансового </w:t>
      </w:r>
      <w:r>
        <w:rPr>
          <w:sz w:val="28"/>
          <w:szCs w:val="28"/>
        </w:rPr>
        <w:lastRenderedPageBreak/>
        <w:t>ун</w:t>
      </w:r>
      <w:r w:rsidR="008E2096">
        <w:rPr>
          <w:sz w:val="28"/>
          <w:szCs w:val="28"/>
        </w:rPr>
        <w:t>иверситета для защиты практики.</w:t>
      </w:r>
    </w:p>
    <w:p w14:paraId="2BFB94F3" w14:textId="77777777" w:rsidR="00D61526" w:rsidRDefault="001E04C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Структура Отчета по производственной практике:</w:t>
      </w:r>
    </w:p>
    <w:p w14:paraId="6D8DE8CB" w14:textId="77777777" w:rsidR="00D61526" w:rsidRDefault="001E04CE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 Общая оценка финансово-экономическ</w:t>
      </w:r>
      <w:r w:rsidR="00A06F0C">
        <w:rPr>
          <w:sz w:val="28"/>
          <w:szCs w:val="28"/>
          <w:lang w:eastAsia="ru-RU"/>
        </w:rPr>
        <w:t xml:space="preserve">ого состояния объекта практики </w:t>
      </w:r>
      <w:r>
        <w:rPr>
          <w:sz w:val="28"/>
          <w:szCs w:val="28"/>
          <w:lang w:eastAsia="ru-RU"/>
        </w:rPr>
        <w:t>(направлений его деятельности в качестве регулятора финансового рынка)</w:t>
      </w:r>
      <w:r w:rsidR="008E2096">
        <w:rPr>
          <w:sz w:val="28"/>
          <w:szCs w:val="28"/>
          <w:lang w:eastAsia="ru-RU"/>
        </w:rPr>
        <w:t>.</w:t>
      </w:r>
    </w:p>
    <w:p w14:paraId="7828AEA0" w14:textId="77777777" w:rsidR="00D61526" w:rsidRDefault="001E04C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2. Анализ практического материала по теме выпускной квалификационной работы. Как правило, этот раздел </w:t>
      </w:r>
      <w:r w:rsidR="00A06F0C">
        <w:rPr>
          <w:sz w:val="28"/>
          <w:szCs w:val="28"/>
          <w:lang w:eastAsia="ru-RU"/>
        </w:rPr>
        <w:t xml:space="preserve">должен коррелировать с рядом </w:t>
      </w:r>
      <w:r>
        <w:rPr>
          <w:sz w:val="28"/>
          <w:szCs w:val="28"/>
          <w:lang w:eastAsia="ru-RU"/>
        </w:rPr>
        <w:t xml:space="preserve">пунктов второй главы </w:t>
      </w:r>
      <w:r w:rsidR="00A06F0C">
        <w:rPr>
          <w:sz w:val="28"/>
          <w:szCs w:val="28"/>
          <w:lang w:eastAsia="ru-RU"/>
        </w:rPr>
        <w:t xml:space="preserve">выпускной квалификационной работы </w:t>
      </w:r>
      <w:r>
        <w:rPr>
          <w:sz w:val="28"/>
          <w:szCs w:val="28"/>
          <w:lang w:eastAsia="ru-RU"/>
        </w:rPr>
        <w:t xml:space="preserve">и раскрывать пункты, изложенные в индивидуальном </w:t>
      </w:r>
      <w:r w:rsidR="00A06F0C">
        <w:rPr>
          <w:sz w:val="28"/>
          <w:szCs w:val="28"/>
          <w:lang w:eastAsia="ru-RU"/>
        </w:rPr>
        <w:t>задании, полученном студентом.</w:t>
      </w:r>
    </w:p>
    <w:p w14:paraId="4BC02C22" w14:textId="77777777" w:rsidR="00D61526" w:rsidRDefault="001E04C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Выводы и предложения.</w:t>
      </w:r>
    </w:p>
    <w:p w14:paraId="2669DF82" w14:textId="77777777" w:rsidR="00D61526" w:rsidRDefault="001E04CE">
      <w:pPr>
        <w:pStyle w:val="afb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Выводы (3-4) должны соответствовать индивидуальному заданию студента и по объему составлять не менее 0,5-1 страницы. Рекомендуется делать 1-2 вывода по каждому </w:t>
      </w:r>
      <w:r w:rsidR="00A06F0C">
        <w:rPr>
          <w:sz w:val="28"/>
          <w:szCs w:val="28"/>
        </w:rPr>
        <w:t>пункту индивидуального задания.</w:t>
      </w:r>
    </w:p>
    <w:p w14:paraId="46B038D2" w14:textId="77777777" w:rsidR="00D61526" w:rsidRDefault="001E04C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Отчет о выполнении программы производственной практики содержит основные описательные части выполнения индивидуального задания по практике. К Отчету могут быть приложены материалы, отражающие результаты выполненной студентом работы в процессе прохождения практики: аналитические таблицы, справки, заключения, письма, акты и другие документы, в подготовке которых принимал участие студент.</w:t>
      </w:r>
    </w:p>
    <w:p w14:paraId="7180ABC6" w14:textId="77777777" w:rsidR="00D61526" w:rsidRDefault="001E04C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Рекомендуемый объем Отчета по производственной практике, включая обязательные приложения – 20-25 страниц.</w:t>
      </w:r>
    </w:p>
    <w:p w14:paraId="704AC2D0" w14:textId="77777777" w:rsidR="00D61526" w:rsidRDefault="001E04CE" w:rsidP="00A06F0C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Приложениях 4, 5 представлены форматы: Дневника практики, </w:t>
      </w:r>
      <w:r>
        <w:rPr>
          <w:sz w:val="28"/>
          <w:szCs w:val="28"/>
          <w:lang w:eastAsia="ru-RU"/>
        </w:rPr>
        <w:t>Рабочего графика (план</w:t>
      </w:r>
      <w:r>
        <w:rPr>
          <w:sz w:val="28"/>
          <w:szCs w:val="28"/>
        </w:rPr>
        <w:t>) прохождения практики. Ежедневные записи студента в дневнике визируются (заверяются) руководителем практики от организации.</w:t>
      </w:r>
    </w:p>
    <w:p w14:paraId="7F209760" w14:textId="77777777" w:rsidR="00D61526" w:rsidRDefault="001E04CE" w:rsidP="00A06F0C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результатам прохождения производственной практики руководителем практики от организации составляется Отзыв, в котором отражаются деловые качества студента, степень освоения им фактического материала, выполнение программы и графика прохождения производственной практики. В Отзыве </w:t>
      </w:r>
      <w:r w:rsidR="005D3D71">
        <w:rPr>
          <w:sz w:val="28"/>
          <w:szCs w:val="28"/>
        </w:rPr>
        <w:t>отмечается, что</w:t>
      </w:r>
      <w:r>
        <w:rPr>
          <w:sz w:val="28"/>
          <w:szCs w:val="28"/>
        </w:rPr>
        <w:t xml:space="preserve"> по итогам практики обучающийся может (не может) быть допущен к защите отчета по практике. Отзыв заверяется подписью </w:t>
      </w:r>
      <w:r>
        <w:rPr>
          <w:sz w:val="28"/>
          <w:szCs w:val="28"/>
        </w:rPr>
        <w:lastRenderedPageBreak/>
        <w:t>руководителя от базы практики и печатью организации. Требования к оформлению Отзыва – Приложение 2.</w:t>
      </w:r>
    </w:p>
    <w:p w14:paraId="205C3AC8" w14:textId="77777777" w:rsidR="00D61526" w:rsidRDefault="001E04C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Отзыв из организации о прохождении производственной практики студентом является фактическим подтверждением успешного прохождения практики. Отсутствие корректно оформленного Отзыва, равно как и отсутствие корректно оформленного Отчета по практике, является основанием для не аттестации (незачета) по практике, и, как следствие, возникновения академической задолженности. Зачет с оценкой по практике принимает руководитель практики от Финансового университета.</w:t>
      </w:r>
    </w:p>
    <w:p w14:paraId="0D47DCB5" w14:textId="77777777" w:rsidR="00D61526" w:rsidRDefault="001E04C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промежуточной аттестации могут создаваться комиссии с включением в их состав представителей организаций, на базе которых проводилась практика. Процедура промежуточной аттестации может проводиться непосредственно на базе организации, где проходила практика.</w:t>
      </w:r>
    </w:p>
    <w:p w14:paraId="18EABB43" w14:textId="77777777" w:rsidR="00D61526" w:rsidRDefault="001E04CE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По итогам практики на основе оценки за выполненные студентом задания по практике и отзыва руководителей практики об уровне его знаний и квалификации осуществляется аттестация студента, позволяющая выставить ему зачет с оценкой. Студенты </w:t>
      </w:r>
      <w:r w:rsidR="00A06F0C">
        <w:rPr>
          <w:sz w:val="28"/>
          <w:szCs w:val="28"/>
        </w:rPr>
        <w:t>бакалавриата</w:t>
      </w:r>
      <w:r>
        <w:rPr>
          <w:sz w:val="28"/>
          <w:szCs w:val="28"/>
        </w:rPr>
        <w:t xml:space="preserve">, не выполнившие программу практики по уважительной причине, направляются на практику вторично, в свободное от учебы время. Студенты, не выполнившие программу практики без уважительной причины или получившие по её итогам неудовлетворительную оценку, имеют академическую задолженность. </w:t>
      </w:r>
      <w:r>
        <w:rPr>
          <w:bCs/>
          <w:sz w:val="28"/>
          <w:szCs w:val="28"/>
        </w:rPr>
        <w:t>Оценки по всем видам практик приравниваются к оценкам по теоретическому обучению и учитываются при подведении итогов общей успеваемости студентов.</w:t>
      </w:r>
    </w:p>
    <w:p w14:paraId="001EB2F7" w14:textId="74ADC1EE" w:rsidR="00D61526" w:rsidRDefault="001E04CE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7" w:name="_Toc497233366"/>
      <w:r w:rsidRPr="00C92B02">
        <w:rPr>
          <w:rFonts w:ascii="Times New Roman" w:hAnsi="Times New Roman" w:cs="Times New Roman"/>
          <w:color w:val="auto"/>
        </w:rPr>
        <w:lastRenderedPageBreak/>
        <w:t>8. Фонд оценочных средств для проведения промежуточной аттестации обучающихся по практике</w:t>
      </w:r>
      <w:bookmarkEnd w:id="7"/>
    </w:p>
    <w:p w14:paraId="3F1BBEDE" w14:textId="77777777" w:rsidR="00363FA6" w:rsidRDefault="00363FA6" w:rsidP="00363FA6">
      <w:pPr>
        <w:pStyle w:val="afb"/>
        <w:keepNext/>
        <w:keepLines/>
        <w:spacing w:line="360" w:lineRule="auto"/>
        <w:ind w:left="0" w:firstLine="720"/>
        <w:jc w:val="both"/>
        <w:outlineLvl w:val="1"/>
        <w:rPr>
          <w:sz w:val="28"/>
        </w:rPr>
      </w:pPr>
      <w:bookmarkStart w:id="8" w:name="_Toc532975648"/>
      <w:bookmarkStart w:id="9" w:name="_Toc533172242"/>
      <w:bookmarkStart w:id="10" w:name="_Toc533172427"/>
      <w:bookmarkStart w:id="11" w:name="_Toc1038991"/>
      <w:bookmarkStart w:id="12" w:name="_Toc2077392"/>
      <w:bookmarkStart w:id="13" w:name="_Toc3556404"/>
      <w:r>
        <w:rPr>
          <w:sz w:val="28"/>
        </w:rPr>
        <w:t>Перечень компетенций и их структура в виде знаний, умений и владений содержится в разделе 3 «</w:t>
      </w: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r>
        <w:rPr>
          <w:sz w:val="28"/>
        </w:rPr>
        <w:t>»</w:t>
      </w:r>
      <w:bookmarkEnd w:id="8"/>
      <w:bookmarkEnd w:id="9"/>
      <w:bookmarkEnd w:id="10"/>
      <w:r>
        <w:rPr>
          <w:sz w:val="28"/>
        </w:rPr>
        <w:t>.</w:t>
      </w:r>
      <w:bookmarkEnd w:id="11"/>
      <w:bookmarkEnd w:id="12"/>
      <w:bookmarkEnd w:id="13"/>
    </w:p>
    <w:p w14:paraId="48F5B71B" w14:textId="77777777" w:rsidR="00363FA6" w:rsidRPr="00363FA6" w:rsidRDefault="00363FA6" w:rsidP="00363FA6">
      <w:pPr>
        <w:rPr>
          <w:lang w:eastAsia="ru-RU"/>
        </w:rPr>
      </w:pPr>
    </w:p>
    <w:p w14:paraId="34C454FE" w14:textId="77777777" w:rsidR="008E2096" w:rsidRPr="008E2096" w:rsidRDefault="008E2096" w:rsidP="008E2096">
      <w:pPr>
        <w:pStyle w:val="11"/>
        <w:jc w:val="right"/>
        <w:rPr>
          <w:sz w:val="28"/>
          <w:szCs w:val="28"/>
        </w:rPr>
      </w:pPr>
      <w:r w:rsidRPr="008E2096">
        <w:rPr>
          <w:sz w:val="28"/>
          <w:szCs w:val="28"/>
        </w:rPr>
        <w:t>Таблица 3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2943"/>
        <w:gridCol w:w="3196"/>
        <w:gridCol w:w="3467"/>
      </w:tblGrid>
      <w:tr w:rsidR="008E2096" w14:paraId="6D500791" w14:textId="77777777" w:rsidTr="00561D83">
        <w:trPr>
          <w:trHeight w:val="475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FD7501" w14:textId="77777777" w:rsidR="008E2096" w:rsidRPr="00296282" w:rsidRDefault="008E2096" w:rsidP="008734A8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 w:rsidRPr="00296282">
              <w:rPr>
                <w:b/>
                <w:iCs/>
                <w:sz w:val="24"/>
                <w:szCs w:val="24"/>
              </w:rPr>
              <w:t>Наименование компетенция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EA2B3" w14:textId="77777777" w:rsidR="008E2096" w:rsidRPr="00296282" w:rsidRDefault="008E2096" w:rsidP="008734A8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 w:rsidRPr="00296282">
              <w:rPr>
                <w:b/>
                <w:iCs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345FE7" w14:textId="77777777" w:rsidR="008E2096" w:rsidRPr="00296282" w:rsidRDefault="008E2096" w:rsidP="008734A8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 w:rsidRPr="00296282">
              <w:rPr>
                <w:b/>
                <w:iCs/>
                <w:sz w:val="24"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561D83" w:rsidRPr="00677766" w14:paraId="70AA36D7" w14:textId="77777777" w:rsidTr="00561D83">
        <w:trPr>
          <w:trHeight w:val="475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23F4009" w14:textId="77777777" w:rsidR="00561D83" w:rsidRPr="00874E21" w:rsidRDefault="00561D83" w:rsidP="00561D83">
            <w:pPr>
              <w:ind w:right="45"/>
              <w:rPr>
                <w:sz w:val="24"/>
                <w:szCs w:val="24"/>
              </w:rPr>
            </w:pPr>
            <w:r w:rsidRPr="00874E21">
              <w:rPr>
                <w:sz w:val="24"/>
                <w:szCs w:val="24"/>
              </w:rPr>
              <w:t>ПКН-1</w:t>
            </w:r>
          </w:p>
          <w:p w14:paraId="3F886493" w14:textId="77777777" w:rsidR="00561D83" w:rsidRPr="00874E21" w:rsidRDefault="00561D83" w:rsidP="00561D83">
            <w:pPr>
              <w:rPr>
                <w:sz w:val="24"/>
                <w:szCs w:val="24"/>
              </w:rPr>
            </w:pPr>
            <w:r w:rsidRPr="00874E21">
              <w:rPr>
                <w:sz w:val="24"/>
                <w:szCs w:val="24"/>
              </w:rPr>
              <w:t xml:space="preserve">Владение основными научными понятиями и категориальным аппаратом современной экономики и их применение при решении прикладных задач </w:t>
            </w:r>
          </w:p>
          <w:p w14:paraId="6E8723EE" w14:textId="77777777" w:rsidR="00561D83" w:rsidRPr="00874E21" w:rsidRDefault="00561D83" w:rsidP="00561D83">
            <w:pPr>
              <w:ind w:right="45"/>
              <w:rPr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A5B12" w14:textId="77777777" w:rsidR="00561D83" w:rsidRPr="00874E21" w:rsidRDefault="00561D83" w:rsidP="00561D83">
            <w:pPr>
              <w:shd w:val="clear" w:color="auto" w:fill="FFFFFF"/>
              <w:contextualSpacing/>
              <w:rPr>
                <w:sz w:val="24"/>
                <w:szCs w:val="24"/>
              </w:rPr>
            </w:pPr>
            <w:r w:rsidRPr="00874E21">
              <w:rPr>
                <w:sz w:val="24"/>
                <w:szCs w:val="24"/>
              </w:rPr>
              <w:t xml:space="preserve"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1D7429" w14:textId="77777777" w:rsidR="00561D83" w:rsidRPr="00874E21" w:rsidRDefault="00561D83" w:rsidP="00561D83">
            <w:pPr>
              <w:ind w:right="45"/>
              <w:rPr>
                <w:b/>
                <w:iCs/>
                <w:sz w:val="24"/>
                <w:szCs w:val="24"/>
              </w:rPr>
            </w:pPr>
            <w:r w:rsidRPr="00874E21">
              <w:rPr>
                <w:b/>
                <w:iCs/>
                <w:sz w:val="24"/>
                <w:szCs w:val="24"/>
              </w:rPr>
              <w:t>Задание</w:t>
            </w:r>
          </w:p>
          <w:p w14:paraId="5E0493E2" w14:textId="66FE225B" w:rsidR="00170833" w:rsidRPr="00874E21" w:rsidRDefault="00170833" w:rsidP="00561D83">
            <w:pPr>
              <w:ind w:right="45"/>
              <w:rPr>
                <w:b/>
                <w:iCs/>
                <w:sz w:val="24"/>
                <w:szCs w:val="24"/>
              </w:rPr>
            </w:pPr>
            <w:r w:rsidRPr="00874E21">
              <w:rPr>
                <w:iCs/>
                <w:sz w:val="24"/>
                <w:szCs w:val="24"/>
              </w:rPr>
              <w:t>Осуществите комплексный экономический анализ кредитно-финансовой организации, на базе которой проходит практика (с использованием современных экономических концепций и моделей, учитывая основные  направления развития экономической науки).</w:t>
            </w:r>
          </w:p>
        </w:tc>
      </w:tr>
      <w:tr w:rsidR="00561D83" w:rsidRPr="00677766" w14:paraId="2CFD510E" w14:textId="77777777" w:rsidTr="00561D83">
        <w:trPr>
          <w:trHeight w:val="475"/>
        </w:trPr>
        <w:tc>
          <w:tcPr>
            <w:tcW w:w="29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D06CBF8" w14:textId="77777777" w:rsidR="00561D83" w:rsidRPr="00874E21" w:rsidRDefault="00561D83" w:rsidP="00561D83">
            <w:pPr>
              <w:ind w:right="45"/>
              <w:rPr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BB84C" w14:textId="77777777" w:rsidR="00561D83" w:rsidRPr="00874E21" w:rsidRDefault="00561D83" w:rsidP="00561D83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874E21">
              <w:rPr>
                <w:sz w:val="24"/>
                <w:szCs w:val="24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216BD6" w14:textId="77777777" w:rsidR="00561D83" w:rsidRPr="00874E21" w:rsidRDefault="00561D83" w:rsidP="00561D83">
            <w:pPr>
              <w:ind w:right="45"/>
              <w:rPr>
                <w:b/>
                <w:iCs/>
                <w:sz w:val="24"/>
                <w:szCs w:val="24"/>
              </w:rPr>
            </w:pPr>
            <w:r w:rsidRPr="00874E21">
              <w:rPr>
                <w:b/>
                <w:iCs/>
                <w:sz w:val="24"/>
                <w:szCs w:val="24"/>
              </w:rPr>
              <w:t>Задание</w:t>
            </w:r>
          </w:p>
          <w:p w14:paraId="5A69EEDC" w14:textId="3C32AA36" w:rsidR="00170833" w:rsidRPr="00874E21" w:rsidRDefault="00170833" w:rsidP="00561D83">
            <w:pPr>
              <w:ind w:right="45"/>
              <w:rPr>
                <w:b/>
                <w:iCs/>
                <w:sz w:val="24"/>
                <w:szCs w:val="24"/>
              </w:rPr>
            </w:pPr>
            <w:r w:rsidRPr="00874E21">
              <w:rPr>
                <w:iCs/>
                <w:sz w:val="24"/>
                <w:szCs w:val="24"/>
              </w:rPr>
              <w:t>Оцените влияние современных экономических процессов, текущих социально-экономических проблем на деятельность кредитно-финансовой организации, на базе которой проходит практика.</w:t>
            </w:r>
          </w:p>
        </w:tc>
      </w:tr>
      <w:tr w:rsidR="00561D83" w:rsidRPr="00677766" w14:paraId="1AC3ABA8" w14:textId="77777777" w:rsidTr="00561D83">
        <w:trPr>
          <w:trHeight w:val="475"/>
        </w:trPr>
        <w:tc>
          <w:tcPr>
            <w:tcW w:w="29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D1B457B" w14:textId="77777777" w:rsidR="00561D83" w:rsidRPr="00874E21" w:rsidRDefault="00561D83" w:rsidP="00561D83">
            <w:pPr>
              <w:ind w:right="45"/>
              <w:rPr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A45266B" w14:textId="77777777" w:rsidR="00561D83" w:rsidRPr="00874E21" w:rsidRDefault="00561D83" w:rsidP="00561D83">
            <w:pPr>
              <w:rPr>
                <w:sz w:val="24"/>
                <w:szCs w:val="24"/>
              </w:rPr>
            </w:pPr>
            <w:r w:rsidRPr="00874E21">
              <w:rPr>
                <w:rFonts w:eastAsia="Calibri"/>
                <w:sz w:val="24"/>
                <w:szCs w:val="24"/>
              </w:rPr>
              <w:t>3. Г</w:t>
            </w:r>
            <w:r w:rsidRPr="00874E21">
              <w:rPr>
                <w:sz w:val="24"/>
                <w:szCs w:val="24"/>
              </w:rPr>
              <w:t>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12EE47" w14:textId="77777777" w:rsidR="00561D83" w:rsidRPr="00874E21" w:rsidRDefault="00561D83" w:rsidP="00561D83">
            <w:pPr>
              <w:ind w:right="45"/>
              <w:rPr>
                <w:b/>
                <w:iCs/>
                <w:sz w:val="24"/>
                <w:szCs w:val="24"/>
              </w:rPr>
            </w:pPr>
            <w:r w:rsidRPr="00874E21">
              <w:rPr>
                <w:b/>
                <w:iCs/>
                <w:sz w:val="24"/>
                <w:szCs w:val="24"/>
              </w:rPr>
              <w:t>Задание</w:t>
            </w:r>
          </w:p>
          <w:p w14:paraId="79DFD38C" w14:textId="7A4BCF37" w:rsidR="00170833" w:rsidRPr="00874E21" w:rsidRDefault="00170833" w:rsidP="00561D83">
            <w:pPr>
              <w:ind w:right="45"/>
              <w:rPr>
                <w:b/>
                <w:iCs/>
                <w:sz w:val="24"/>
                <w:szCs w:val="24"/>
              </w:rPr>
            </w:pPr>
            <w:r w:rsidRPr="00874E21">
              <w:rPr>
                <w:iCs/>
                <w:sz w:val="24"/>
                <w:szCs w:val="24"/>
              </w:rPr>
              <w:t xml:space="preserve">Оцените способность специалистов кредитно-финансовой организации, на базе которой проходит практика, эффективно использовать российские и зарубежные источники научных знаний и экономической информации в процессе хозяйственной </w:t>
            </w:r>
            <w:r w:rsidRPr="00874E21">
              <w:rPr>
                <w:iCs/>
                <w:sz w:val="24"/>
                <w:szCs w:val="24"/>
              </w:rPr>
              <w:lastRenderedPageBreak/>
              <w:t>деятельности.</w:t>
            </w:r>
          </w:p>
        </w:tc>
      </w:tr>
      <w:tr w:rsidR="00561D83" w:rsidRPr="00677766" w14:paraId="401F0936" w14:textId="77777777" w:rsidTr="00561D83">
        <w:trPr>
          <w:trHeight w:val="475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F9D0101" w14:textId="77777777" w:rsidR="00561D83" w:rsidRPr="00874E21" w:rsidRDefault="00561D83" w:rsidP="00561D83">
            <w:pPr>
              <w:ind w:right="45"/>
              <w:rPr>
                <w:sz w:val="24"/>
                <w:szCs w:val="24"/>
              </w:rPr>
            </w:pPr>
            <w:r w:rsidRPr="00874E21">
              <w:rPr>
                <w:sz w:val="24"/>
                <w:szCs w:val="24"/>
              </w:rPr>
              <w:lastRenderedPageBreak/>
              <w:t>ПКН-6</w:t>
            </w:r>
          </w:p>
          <w:p w14:paraId="253C6D50" w14:textId="77777777" w:rsidR="00561D83" w:rsidRPr="00874E21" w:rsidRDefault="00561D83" w:rsidP="00561D83">
            <w:pPr>
              <w:ind w:right="45"/>
              <w:rPr>
                <w:sz w:val="24"/>
                <w:szCs w:val="24"/>
              </w:rPr>
            </w:pPr>
            <w:r w:rsidRPr="00874E21">
              <w:rPr>
                <w:sz w:val="24"/>
                <w:szCs w:val="24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3A69C3" w14:textId="77777777" w:rsidR="00561D83" w:rsidRPr="00874E21" w:rsidRDefault="00561D83" w:rsidP="00561D83">
            <w:pPr>
              <w:rPr>
                <w:sz w:val="24"/>
                <w:szCs w:val="24"/>
              </w:rPr>
            </w:pPr>
            <w:r w:rsidRPr="00874E21">
              <w:rPr>
                <w:sz w:val="24"/>
                <w:szCs w:val="24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F6A800" w14:textId="77777777" w:rsidR="00561D83" w:rsidRPr="00874E21" w:rsidRDefault="00561D83" w:rsidP="00561D83">
            <w:pPr>
              <w:ind w:right="45"/>
              <w:rPr>
                <w:b/>
                <w:iCs/>
                <w:sz w:val="24"/>
                <w:szCs w:val="24"/>
              </w:rPr>
            </w:pPr>
            <w:r w:rsidRPr="00874E21">
              <w:rPr>
                <w:b/>
                <w:iCs/>
                <w:sz w:val="24"/>
                <w:szCs w:val="24"/>
              </w:rPr>
              <w:t>Задание</w:t>
            </w:r>
          </w:p>
          <w:p w14:paraId="4DF80D32" w14:textId="1597DF12" w:rsidR="00170833" w:rsidRPr="00874E21" w:rsidRDefault="00170833" w:rsidP="00561D83">
            <w:pPr>
              <w:ind w:right="45"/>
              <w:rPr>
                <w:b/>
                <w:iCs/>
                <w:sz w:val="24"/>
                <w:szCs w:val="24"/>
              </w:rPr>
            </w:pPr>
            <w:r w:rsidRPr="00874E21">
              <w:rPr>
                <w:iCs/>
                <w:sz w:val="24"/>
                <w:szCs w:val="24"/>
              </w:rPr>
              <w:t>Оцените способность специалистов кредитно-финансовой организации, на базе которой проходит практика,</w:t>
            </w:r>
            <w:r w:rsidRPr="00874E21">
              <w:t xml:space="preserve"> </w:t>
            </w:r>
            <w:r w:rsidRPr="00874E21">
              <w:rPr>
                <w:sz w:val="24"/>
                <w:szCs w:val="24"/>
              </w:rPr>
              <w:t xml:space="preserve">проводить </w:t>
            </w:r>
            <w:r w:rsidRPr="00874E21">
              <w:rPr>
                <w:iCs/>
                <w:sz w:val="24"/>
                <w:szCs w:val="24"/>
              </w:rPr>
              <w:t>анализ ее  деятельности, применять на практике приемы обоснования принимаемых управленческих решений.</w:t>
            </w:r>
          </w:p>
        </w:tc>
      </w:tr>
      <w:tr w:rsidR="00561D83" w:rsidRPr="00677766" w14:paraId="00D13023" w14:textId="77777777" w:rsidTr="00561D83">
        <w:trPr>
          <w:trHeight w:val="475"/>
        </w:trPr>
        <w:tc>
          <w:tcPr>
            <w:tcW w:w="29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1B1327D" w14:textId="77777777" w:rsidR="00561D83" w:rsidRPr="00874E21" w:rsidRDefault="00561D83" w:rsidP="00561D83">
            <w:pPr>
              <w:ind w:right="45"/>
              <w:rPr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5EA9F09" w14:textId="77777777" w:rsidR="00561D83" w:rsidRPr="00874E21" w:rsidRDefault="00561D83" w:rsidP="00561D83">
            <w:pPr>
              <w:rPr>
                <w:sz w:val="24"/>
                <w:szCs w:val="24"/>
              </w:rPr>
            </w:pPr>
            <w:r w:rsidRPr="00874E21">
              <w:rPr>
                <w:sz w:val="24"/>
                <w:szCs w:val="24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8FE38A" w14:textId="77777777" w:rsidR="00561D83" w:rsidRPr="00874E21" w:rsidRDefault="00561D83" w:rsidP="00561D83">
            <w:pPr>
              <w:ind w:right="45"/>
              <w:rPr>
                <w:b/>
                <w:iCs/>
                <w:sz w:val="24"/>
                <w:szCs w:val="24"/>
              </w:rPr>
            </w:pPr>
            <w:r w:rsidRPr="00874E21">
              <w:rPr>
                <w:b/>
                <w:iCs/>
                <w:sz w:val="24"/>
                <w:szCs w:val="24"/>
              </w:rPr>
              <w:t>Задание</w:t>
            </w:r>
          </w:p>
          <w:p w14:paraId="14E3C38A" w14:textId="0818CF79" w:rsidR="00170833" w:rsidRPr="00874E21" w:rsidRDefault="00170833" w:rsidP="00561D83">
            <w:pPr>
              <w:ind w:right="45"/>
              <w:rPr>
                <w:b/>
                <w:iCs/>
                <w:sz w:val="24"/>
                <w:szCs w:val="24"/>
              </w:rPr>
            </w:pPr>
            <w:r w:rsidRPr="00874E21">
              <w:rPr>
                <w:iCs/>
                <w:sz w:val="24"/>
                <w:szCs w:val="24"/>
              </w:rPr>
              <w:t>Оцените способность специалистов кредитно-финансовой организации, на базе которой проходит практика,</w:t>
            </w:r>
            <w:r w:rsidRPr="00874E21">
              <w:t xml:space="preserve"> </w:t>
            </w:r>
            <w:r w:rsidRPr="00874E21">
              <w:rPr>
                <w:sz w:val="24"/>
                <w:szCs w:val="24"/>
              </w:rPr>
              <w:t>предлагать</w:t>
            </w:r>
            <w:r w:rsidRPr="00874E21">
              <w:t xml:space="preserve"> </w:t>
            </w:r>
            <w:r w:rsidRPr="00874E21">
              <w:rPr>
                <w:iCs/>
                <w:sz w:val="24"/>
                <w:szCs w:val="24"/>
              </w:rPr>
              <w:t>варианты решения профессиональных задач в условиях</w:t>
            </w:r>
          </w:p>
        </w:tc>
      </w:tr>
      <w:tr w:rsidR="00561D83" w:rsidRPr="00677766" w14:paraId="3C8715A5" w14:textId="77777777" w:rsidTr="00561D83">
        <w:trPr>
          <w:trHeight w:val="475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4305CFB" w14:textId="77777777" w:rsidR="00561D83" w:rsidRPr="00874E21" w:rsidRDefault="00561D83" w:rsidP="00561D83">
            <w:pPr>
              <w:ind w:right="45"/>
              <w:rPr>
                <w:sz w:val="24"/>
                <w:szCs w:val="24"/>
              </w:rPr>
            </w:pPr>
            <w:r w:rsidRPr="00874E21">
              <w:rPr>
                <w:sz w:val="24"/>
                <w:szCs w:val="24"/>
              </w:rPr>
              <w:t>УК-9</w:t>
            </w:r>
          </w:p>
          <w:p w14:paraId="7E6BFC75" w14:textId="77777777" w:rsidR="00561D83" w:rsidRPr="00874E21" w:rsidRDefault="00561D83" w:rsidP="00561D83">
            <w:pPr>
              <w:ind w:right="45"/>
              <w:rPr>
                <w:sz w:val="24"/>
                <w:szCs w:val="24"/>
              </w:rPr>
            </w:pPr>
            <w:r w:rsidRPr="00874E21">
              <w:rPr>
                <w:sz w:val="24"/>
                <w:szCs w:val="24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FC11E73" w14:textId="77777777" w:rsidR="00561D83" w:rsidRPr="00874E21" w:rsidRDefault="00561D83" w:rsidP="00561D83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874E21">
              <w:rPr>
                <w:sz w:val="24"/>
                <w:szCs w:val="24"/>
              </w:rPr>
              <w:t>1. 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7EA7E2" w14:textId="77777777" w:rsidR="00561D83" w:rsidRPr="00874E21" w:rsidRDefault="00561D83" w:rsidP="00561D83">
            <w:pPr>
              <w:rPr>
                <w:b/>
                <w:iCs/>
                <w:sz w:val="24"/>
                <w:szCs w:val="24"/>
              </w:rPr>
            </w:pPr>
            <w:r w:rsidRPr="00874E21">
              <w:rPr>
                <w:b/>
                <w:iCs/>
                <w:sz w:val="24"/>
                <w:szCs w:val="24"/>
              </w:rPr>
              <w:t>Задание</w:t>
            </w:r>
          </w:p>
          <w:p w14:paraId="7EB9E4AF" w14:textId="1FFB3769" w:rsidR="00170833" w:rsidRPr="00874E21" w:rsidRDefault="00170833" w:rsidP="00561D83">
            <w:r w:rsidRPr="00874E21">
              <w:rPr>
                <w:sz w:val="24"/>
                <w:szCs w:val="24"/>
              </w:rPr>
              <w:t>Оцените способность специалистов кредитно-финансовой организации, на базе которой проходит практика, понимать полезность использования стратегии сотрудничества для достижения поставленных целей в процессе хозяйственной деятельности, эффективно взаимодействовать в рамках команды, участвуя в обмене информацией, знаниями, опытом.</w:t>
            </w:r>
          </w:p>
        </w:tc>
      </w:tr>
      <w:tr w:rsidR="00561D83" w:rsidRPr="00677766" w14:paraId="5D79F4FB" w14:textId="77777777" w:rsidTr="00561D83">
        <w:trPr>
          <w:trHeight w:val="475"/>
        </w:trPr>
        <w:tc>
          <w:tcPr>
            <w:tcW w:w="29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5562F63" w14:textId="77777777" w:rsidR="00561D83" w:rsidRPr="00874E21" w:rsidRDefault="00561D83" w:rsidP="00561D83">
            <w:pPr>
              <w:ind w:right="45"/>
              <w:rPr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664B7A3" w14:textId="77777777" w:rsidR="00561D83" w:rsidRPr="00874E21" w:rsidRDefault="00561D83" w:rsidP="00561D83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874E21">
              <w:rPr>
                <w:sz w:val="24"/>
                <w:szCs w:val="24"/>
              </w:rPr>
              <w:t xml:space="preserve">2. Соблюдает этические нормы в межличностном профессиональном общении. 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EDAF82" w14:textId="77777777" w:rsidR="00561D83" w:rsidRPr="00874E21" w:rsidRDefault="00561D83" w:rsidP="00561D83">
            <w:pPr>
              <w:rPr>
                <w:b/>
                <w:iCs/>
                <w:sz w:val="24"/>
                <w:szCs w:val="24"/>
              </w:rPr>
            </w:pPr>
            <w:r w:rsidRPr="00874E21">
              <w:rPr>
                <w:b/>
                <w:iCs/>
                <w:sz w:val="24"/>
                <w:szCs w:val="24"/>
              </w:rPr>
              <w:t>Задание</w:t>
            </w:r>
          </w:p>
          <w:p w14:paraId="10E5DDC8" w14:textId="7872E630" w:rsidR="00927E90" w:rsidRPr="00874E21" w:rsidRDefault="00927E90" w:rsidP="00561D83">
            <w:r w:rsidRPr="00874E21">
              <w:rPr>
                <w:sz w:val="24"/>
                <w:szCs w:val="24"/>
              </w:rPr>
              <w:t>Оцените способность специалистов кредитно-финансовой организации, на базе которой проходит практика, соблюдать этические нормы в межличностном профессиональном общении.</w:t>
            </w:r>
          </w:p>
        </w:tc>
      </w:tr>
      <w:tr w:rsidR="00561D83" w:rsidRPr="00677766" w14:paraId="5A846EDE" w14:textId="77777777" w:rsidTr="008D1CF6">
        <w:trPr>
          <w:trHeight w:val="475"/>
        </w:trPr>
        <w:tc>
          <w:tcPr>
            <w:tcW w:w="29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AB82B49" w14:textId="77777777" w:rsidR="00561D83" w:rsidRPr="00874E21" w:rsidRDefault="00561D83" w:rsidP="00561D83">
            <w:pPr>
              <w:ind w:right="45"/>
              <w:rPr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6614AC9" w14:textId="77777777" w:rsidR="00561D83" w:rsidRPr="00874E21" w:rsidRDefault="00561D83" w:rsidP="00561D83">
            <w:pPr>
              <w:widowControl/>
              <w:tabs>
                <w:tab w:val="left" w:pos="2415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rPr>
                <w:sz w:val="24"/>
                <w:szCs w:val="24"/>
              </w:rPr>
            </w:pPr>
            <w:r w:rsidRPr="00874E21">
              <w:rPr>
                <w:sz w:val="24"/>
                <w:szCs w:val="24"/>
              </w:rPr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9B4F81" w14:textId="77777777" w:rsidR="00561D83" w:rsidRPr="00874E21" w:rsidRDefault="00561D83" w:rsidP="00561D83">
            <w:pPr>
              <w:rPr>
                <w:b/>
                <w:iCs/>
                <w:sz w:val="24"/>
                <w:szCs w:val="24"/>
              </w:rPr>
            </w:pPr>
            <w:r w:rsidRPr="00874E21">
              <w:rPr>
                <w:b/>
                <w:iCs/>
                <w:sz w:val="24"/>
                <w:szCs w:val="24"/>
              </w:rPr>
              <w:t>Задание</w:t>
            </w:r>
          </w:p>
          <w:p w14:paraId="0D7EF4DD" w14:textId="7045FD33" w:rsidR="00927E90" w:rsidRPr="00874E21" w:rsidRDefault="00927E90" w:rsidP="00561D83">
            <w:r w:rsidRPr="00874E21">
              <w:rPr>
                <w:sz w:val="24"/>
                <w:szCs w:val="24"/>
              </w:rPr>
              <w:t xml:space="preserve">Оцените способность специалистов кредитно-финансовой организации, на базе которой проходит практика, понимать и учитывать особенности поведения участников команды для достижения целей </w:t>
            </w:r>
            <w:r w:rsidRPr="00874E21">
              <w:rPr>
                <w:sz w:val="24"/>
                <w:szCs w:val="24"/>
              </w:rPr>
              <w:lastRenderedPageBreak/>
              <w:t>и задач в профессиональной деятельности.</w:t>
            </w:r>
          </w:p>
        </w:tc>
      </w:tr>
      <w:tr w:rsidR="000D10E7" w:rsidRPr="00677766" w14:paraId="6B20A69B" w14:textId="77777777" w:rsidTr="00F17F72">
        <w:trPr>
          <w:trHeight w:val="475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59E1769" w14:textId="77777777" w:rsidR="000D10E7" w:rsidRPr="00874E21" w:rsidRDefault="000D10E7" w:rsidP="000D10E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  <w:r w:rsidRPr="00874E21">
              <w:rPr>
                <w:sz w:val="24"/>
                <w:szCs w:val="24"/>
                <w:lang w:eastAsia="ru-RU"/>
              </w:rPr>
              <w:lastRenderedPageBreak/>
              <w:t>ПКП-1</w:t>
            </w:r>
          </w:p>
          <w:p w14:paraId="3CF4EC0A" w14:textId="77777777" w:rsidR="000D10E7" w:rsidRPr="00874E21" w:rsidRDefault="000D10E7" w:rsidP="000D10E7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874E21">
              <w:rPr>
                <w:sz w:val="24"/>
                <w:szCs w:val="24"/>
                <w:lang w:eastAsia="ru-RU"/>
              </w:rPr>
              <w:t>Способность выполнять профессиональные обязанности по осуществлению текущей деятельности институтов финансового рынка, разрабатывать современные финансовые и кредитные услуги, продвигать и реализовывать их на рынке, организовывать эффективную деятельность различных подразделений участников финансового рынка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B100DC2" w14:textId="77777777" w:rsidR="000D10E7" w:rsidRPr="00874E21" w:rsidRDefault="000D10E7" w:rsidP="000D10E7">
            <w:pPr>
              <w:rPr>
                <w:sz w:val="24"/>
                <w:szCs w:val="24"/>
              </w:rPr>
            </w:pPr>
            <w:r w:rsidRPr="00874E21">
              <w:rPr>
                <w:sz w:val="24"/>
                <w:szCs w:val="24"/>
              </w:rPr>
              <w:t>1. Демонстрирует способность выполнять профессиональные обязанности в процессе текущей деятельности как институтов финансового рынка, так и финансовых департаментов компаний различных отраслей экономики.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5019DC" w14:textId="77777777" w:rsidR="000D10E7" w:rsidRPr="00874E21" w:rsidRDefault="000D10E7" w:rsidP="000D10E7">
            <w:pPr>
              <w:ind w:right="45"/>
              <w:rPr>
                <w:b/>
                <w:iCs/>
                <w:sz w:val="24"/>
                <w:szCs w:val="24"/>
              </w:rPr>
            </w:pPr>
            <w:r w:rsidRPr="00874E21">
              <w:rPr>
                <w:b/>
                <w:iCs/>
                <w:sz w:val="24"/>
                <w:szCs w:val="24"/>
              </w:rPr>
              <w:t>Задание</w:t>
            </w:r>
          </w:p>
          <w:p w14:paraId="4A02DE8D" w14:textId="2BFCDAA0" w:rsidR="000D10E7" w:rsidRPr="00874E21" w:rsidRDefault="000D10E7" w:rsidP="000D10E7">
            <w:pPr>
              <w:rPr>
                <w:b/>
                <w:iCs/>
                <w:sz w:val="24"/>
                <w:szCs w:val="24"/>
              </w:rPr>
            </w:pPr>
            <w:r w:rsidRPr="00874E21">
              <w:rPr>
                <w:color w:val="000000" w:themeColor="text1"/>
                <w:sz w:val="24"/>
                <w:szCs w:val="24"/>
              </w:rPr>
              <w:t>На основе исследования основ организации деятельности финансового института – базы практики, проанализируйте его финансово-экономические результаты, обоснуйте предложения по совершенствованию механизма функционирования.</w:t>
            </w:r>
          </w:p>
        </w:tc>
      </w:tr>
      <w:tr w:rsidR="000D10E7" w:rsidRPr="00677766" w14:paraId="7FD95019" w14:textId="77777777" w:rsidTr="00F17F72">
        <w:trPr>
          <w:trHeight w:val="475"/>
        </w:trPr>
        <w:tc>
          <w:tcPr>
            <w:tcW w:w="29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EA46AEA" w14:textId="77777777" w:rsidR="000D10E7" w:rsidRPr="00874E21" w:rsidRDefault="000D10E7" w:rsidP="000D10E7">
            <w:pPr>
              <w:ind w:right="45"/>
              <w:rPr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A66E58" w14:textId="77777777" w:rsidR="000D10E7" w:rsidRPr="00874E21" w:rsidRDefault="000D10E7" w:rsidP="000D10E7">
            <w:pPr>
              <w:widowControl/>
              <w:tabs>
                <w:tab w:val="left" w:pos="2415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rPr>
                <w:sz w:val="24"/>
                <w:szCs w:val="24"/>
              </w:rPr>
            </w:pPr>
            <w:r w:rsidRPr="00874E21">
              <w:rPr>
                <w:sz w:val="24"/>
                <w:szCs w:val="24"/>
              </w:rPr>
              <w:t>2. Проводит критический анализ применяемых организациями финансовых и кредитных услуг.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2864E1" w14:textId="77777777" w:rsidR="000D10E7" w:rsidRPr="00874E21" w:rsidRDefault="000D10E7" w:rsidP="000D10E7">
            <w:pPr>
              <w:ind w:right="45"/>
              <w:rPr>
                <w:b/>
                <w:iCs/>
                <w:sz w:val="24"/>
                <w:szCs w:val="24"/>
              </w:rPr>
            </w:pPr>
            <w:r w:rsidRPr="00874E21">
              <w:rPr>
                <w:b/>
                <w:iCs/>
                <w:sz w:val="24"/>
                <w:szCs w:val="24"/>
              </w:rPr>
              <w:t>Задание</w:t>
            </w:r>
          </w:p>
          <w:p w14:paraId="262F4E3D" w14:textId="608F02F2" w:rsidR="000D10E7" w:rsidRPr="00874E21" w:rsidRDefault="000D10E7" w:rsidP="000D10E7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b/>
                <w:iCs/>
                <w:sz w:val="24"/>
                <w:szCs w:val="24"/>
              </w:rPr>
            </w:pPr>
            <w:r w:rsidRPr="00874E21">
              <w:rPr>
                <w:bCs/>
                <w:iCs/>
                <w:sz w:val="24"/>
                <w:szCs w:val="24"/>
              </w:rPr>
              <w:t>Проведите сравнительный анализ финансовых и кредитных услуг, предоставляемых организацией – базой практики</w:t>
            </w:r>
            <w:r w:rsidR="00FE6BA3" w:rsidRPr="00874E21">
              <w:rPr>
                <w:bCs/>
                <w:iCs/>
                <w:sz w:val="24"/>
                <w:szCs w:val="24"/>
              </w:rPr>
              <w:t xml:space="preserve"> (или используемых ею)</w:t>
            </w:r>
            <w:r w:rsidRPr="00874E21">
              <w:rPr>
                <w:bCs/>
                <w:iCs/>
                <w:sz w:val="24"/>
                <w:szCs w:val="24"/>
              </w:rPr>
              <w:t>, систематизируйте их преимущества и недостатки, определите направления совершенствования</w:t>
            </w:r>
          </w:p>
        </w:tc>
      </w:tr>
      <w:tr w:rsidR="000D10E7" w:rsidRPr="00677766" w14:paraId="3FEBD75D" w14:textId="77777777" w:rsidTr="00F17F72">
        <w:trPr>
          <w:trHeight w:val="475"/>
        </w:trPr>
        <w:tc>
          <w:tcPr>
            <w:tcW w:w="29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EE2DC65" w14:textId="77777777" w:rsidR="000D10E7" w:rsidRPr="00874E21" w:rsidRDefault="000D10E7" w:rsidP="000D10E7">
            <w:pPr>
              <w:ind w:right="45"/>
              <w:rPr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02DFEB5" w14:textId="77777777" w:rsidR="000D10E7" w:rsidRPr="00874E21" w:rsidRDefault="000D10E7" w:rsidP="000D10E7">
            <w:pPr>
              <w:widowControl/>
              <w:tabs>
                <w:tab w:val="left" w:pos="2415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rPr>
                <w:sz w:val="24"/>
                <w:szCs w:val="24"/>
              </w:rPr>
            </w:pPr>
            <w:r w:rsidRPr="00874E21">
              <w:rPr>
                <w:sz w:val="24"/>
                <w:szCs w:val="24"/>
              </w:rPr>
              <w:t xml:space="preserve"> 3. Демонстрирует способность разрабатывать новые финансовые и кредитные услуги, продвигать и реализовывать их на финансовом рынке.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37414A" w14:textId="77777777" w:rsidR="00384EEF" w:rsidRPr="00874E21" w:rsidRDefault="00384EEF" w:rsidP="00384EEF">
            <w:pPr>
              <w:ind w:right="45"/>
              <w:rPr>
                <w:b/>
                <w:iCs/>
                <w:sz w:val="24"/>
                <w:szCs w:val="24"/>
              </w:rPr>
            </w:pPr>
            <w:r w:rsidRPr="00874E21">
              <w:rPr>
                <w:b/>
                <w:iCs/>
                <w:sz w:val="24"/>
                <w:szCs w:val="24"/>
              </w:rPr>
              <w:t>Задание</w:t>
            </w:r>
          </w:p>
          <w:p w14:paraId="49E3B6E2" w14:textId="265E5466" w:rsidR="000D10E7" w:rsidRPr="00874E21" w:rsidRDefault="000D10E7" w:rsidP="000D10E7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b/>
                <w:iCs/>
                <w:sz w:val="24"/>
                <w:szCs w:val="24"/>
              </w:rPr>
            </w:pPr>
            <w:r w:rsidRPr="00874E21">
              <w:rPr>
                <w:bCs/>
                <w:iCs/>
                <w:sz w:val="24"/>
                <w:szCs w:val="24"/>
              </w:rPr>
              <w:t xml:space="preserve">Проанализируйте классические финансовые и кредитные услуги, предоставляемые базой практики </w:t>
            </w:r>
            <w:r w:rsidR="00FE6BA3" w:rsidRPr="00874E21">
              <w:rPr>
                <w:bCs/>
                <w:iCs/>
                <w:sz w:val="24"/>
                <w:szCs w:val="24"/>
              </w:rPr>
              <w:t xml:space="preserve">(или используемых ею) </w:t>
            </w:r>
            <w:r w:rsidRPr="00874E21">
              <w:rPr>
                <w:bCs/>
                <w:iCs/>
                <w:sz w:val="24"/>
                <w:szCs w:val="24"/>
              </w:rPr>
              <w:t>и разработайте новые, с представлением маркетингового плана их продвижения на российском финансовом рынке.</w:t>
            </w:r>
          </w:p>
        </w:tc>
      </w:tr>
      <w:tr w:rsidR="000D10E7" w:rsidRPr="00677766" w14:paraId="02FACE97" w14:textId="77777777" w:rsidTr="00F17F72">
        <w:trPr>
          <w:trHeight w:val="475"/>
        </w:trPr>
        <w:tc>
          <w:tcPr>
            <w:tcW w:w="29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5B1EDC4" w14:textId="77777777" w:rsidR="000D10E7" w:rsidRPr="00874E21" w:rsidRDefault="000D10E7" w:rsidP="000D10E7">
            <w:pPr>
              <w:ind w:right="45"/>
              <w:rPr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5FB5005" w14:textId="77777777" w:rsidR="000D10E7" w:rsidRPr="00874E21" w:rsidRDefault="000D10E7" w:rsidP="000D10E7">
            <w:pPr>
              <w:widowControl/>
              <w:tabs>
                <w:tab w:val="left" w:pos="2415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rPr>
                <w:sz w:val="24"/>
                <w:szCs w:val="24"/>
              </w:rPr>
            </w:pPr>
            <w:r w:rsidRPr="00874E21">
              <w:rPr>
                <w:sz w:val="24"/>
                <w:szCs w:val="24"/>
              </w:rPr>
              <w:t xml:space="preserve">4. Разрабатывает эффективные направления деятельности различных </w:t>
            </w:r>
            <w:r w:rsidRPr="00874E21">
              <w:rPr>
                <w:sz w:val="24"/>
                <w:szCs w:val="24"/>
                <w:lang w:eastAsia="ru-RU"/>
              </w:rPr>
              <w:t xml:space="preserve">подразделений институтов финансового рынка и </w:t>
            </w:r>
            <w:r w:rsidRPr="00874E21">
              <w:rPr>
                <w:sz w:val="24"/>
                <w:szCs w:val="24"/>
              </w:rPr>
              <w:t xml:space="preserve">финансовых департаментов компаний.  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D06F3A" w14:textId="77777777" w:rsidR="00384EEF" w:rsidRPr="00874E21" w:rsidRDefault="00384EEF" w:rsidP="00384EEF">
            <w:pPr>
              <w:ind w:right="45"/>
              <w:rPr>
                <w:b/>
                <w:iCs/>
                <w:sz w:val="24"/>
                <w:szCs w:val="24"/>
              </w:rPr>
            </w:pPr>
            <w:r w:rsidRPr="00874E21">
              <w:rPr>
                <w:b/>
                <w:iCs/>
                <w:sz w:val="24"/>
                <w:szCs w:val="24"/>
              </w:rPr>
              <w:t>Задание</w:t>
            </w:r>
          </w:p>
          <w:p w14:paraId="3539A529" w14:textId="44E495A6" w:rsidR="000D10E7" w:rsidRPr="00874E21" w:rsidRDefault="00384EEF" w:rsidP="000D10E7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b/>
                <w:color w:val="00B050"/>
                <w:sz w:val="24"/>
                <w:szCs w:val="24"/>
              </w:rPr>
            </w:pPr>
            <w:r w:rsidRPr="00874E21">
              <w:rPr>
                <w:w w:val="105"/>
                <w:sz w:val="24"/>
                <w:szCs w:val="24"/>
              </w:rPr>
              <w:t>Определите</w:t>
            </w:r>
            <w:r w:rsidRPr="00874E21">
              <w:rPr>
                <w:spacing w:val="35"/>
                <w:w w:val="105"/>
                <w:sz w:val="24"/>
                <w:szCs w:val="24"/>
              </w:rPr>
              <w:t xml:space="preserve"> </w:t>
            </w:r>
            <w:r w:rsidRPr="00874E21">
              <w:rPr>
                <w:w w:val="105"/>
                <w:sz w:val="24"/>
                <w:szCs w:val="24"/>
              </w:rPr>
              <w:t>эффективные</w:t>
            </w:r>
            <w:r w:rsidRPr="00874E21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874E21">
              <w:rPr>
                <w:w w:val="105"/>
                <w:sz w:val="24"/>
                <w:szCs w:val="24"/>
              </w:rPr>
              <w:t>направления</w:t>
            </w:r>
            <w:r w:rsidRPr="00874E21">
              <w:rPr>
                <w:spacing w:val="53"/>
                <w:w w:val="105"/>
                <w:sz w:val="24"/>
                <w:szCs w:val="24"/>
              </w:rPr>
              <w:t xml:space="preserve"> </w:t>
            </w:r>
            <w:r w:rsidRPr="00874E21">
              <w:rPr>
                <w:sz w:val="24"/>
                <w:szCs w:val="24"/>
              </w:rPr>
              <w:t>деятельности</w:t>
            </w:r>
            <w:r w:rsidRPr="00874E21">
              <w:rPr>
                <w:color w:val="00B050"/>
                <w:sz w:val="24"/>
                <w:szCs w:val="24"/>
              </w:rPr>
              <w:t xml:space="preserve"> </w:t>
            </w:r>
            <w:r w:rsidRPr="00874E21">
              <w:rPr>
                <w:spacing w:val="53"/>
                <w:w w:val="105"/>
                <w:sz w:val="24"/>
                <w:szCs w:val="24"/>
              </w:rPr>
              <w:t xml:space="preserve">и </w:t>
            </w:r>
            <w:r w:rsidRPr="00874E21">
              <w:rPr>
                <w:w w:val="105"/>
                <w:sz w:val="24"/>
                <w:szCs w:val="24"/>
              </w:rPr>
              <w:t>развития</w:t>
            </w:r>
            <w:r w:rsidRPr="00874E21">
              <w:rPr>
                <w:spacing w:val="33"/>
                <w:w w:val="105"/>
                <w:sz w:val="24"/>
                <w:szCs w:val="24"/>
              </w:rPr>
              <w:t xml:space="preserve"> </w:t>
            </w:r>
            <w:r w:rsidRPr="00874E21">
              <w:rPr>
                <w:w w:val="105"/>
                <w:sz w:val="24"/>
                <w:szCs w:val="24"/>
              </w:rPr>
              <w:t>финансово-кредитного</w:t>
            </w:r>
            <w:r w:rsidRPr="00874E21">
              <w:rPr>
                <w:spacing w:val="3"/>
                <w:w w:val="105"/>
                <w:sz w:val="24"/>
                <w:szCs w:val="24"/>
              </w:rPr>
              <w:t xml:space="preserve"> </w:t>
            </w:r>
            <w:r w:rsidRPr="00874E21">
              <w:rPr>
                <w:w w:val="105"/>
                <w:sz w:val="24"/>
                <w:szCs w:val="24"/>
              </w:rPr>
              <w:t>института – базы практики или финансового департамента компании, изучив прогнозы, стратегии и перспективные планы его деятельности.</w:t>
            </w:r>
          </w:p>
          <w:p w14:paraId="7F81EB76" w14:textId="77777777" w:rsidR="000D10E7" w:rsidRPr="00874E21" w:rsidRDefault="000D10E7" w:rsidP="000D10E7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b/>
                <w:color w:val="00B050"/>
                <w:sz w:val="24"/>
                <w:szCs w:val="24"/>
              </w:rPr>
            </w:pPr>
          </w:p>
          <w:p w14:paraId="3632F857" w14:textId="77777777" w:rsidR="000D10E7" w:rsidRPr="00874E21" w:rsidRDefault="000D10E7" w:rsidP="000D10E7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b/>
                <w:color w:val="00B050"/>
                <w:sz w:val="24"/>
                <w:szCs w:val="24"/>
              </w:rPr>
            </w:pPr>
          </w:p>
          <w:p w14:paraId="5C6DFFCA" w14:textId="619D139F" w:rsidR="000D10E7" w:rsidRPr="00874E21" w:rsidRDefault="000D10E7" w:rsidP="000D10E7">
            <w:pPr>
              <w:rPr>
                <w:b/>
                <w:iCs/>
                <w:sz w:val="24"/>
                <w:szCs w:val="24"/>
              </w:rPr>
            </w:pPr>
          </w:p>
        </w:tc>
      </w:tr>
      <w:tr w:rsidR="000D10E7" w:rsidRPr="00677766" w14:paraId="0B9F07FE" w14:textId="77777777" w:rsidTr="00F17F72">
        <w:trPr>
          <w:trHeight w:val="475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AD4210A" w14:textId="77777777" w:rsidR="000D10E7" w:rsidRPr="00874E21" w:rsidRDefault="000D10E7" w:rsidP="000D10E7">
            <w:pPr>
              <w:ind w:right="45"/>
              <w:rPr>
                <w:sz w:val="24"/>
                <w:szCs w:val="24"/>
                <w:lang w:eastAsia="ru-RU"/>
              </w:rPr>
            </w:pPr>
            <w:r w:rsidRPr="00874E21">
              <w:rPr>
                <w:sz w:val="24"/>
                <w:szCs w:val="24"/>
                <w:lang w:eastAsia="ru-RU"/>
              </w:rPr>
              <w:t>ПКП-2</w:t>
            </w:r>
          </w:p>
          <w:p w14:paraId="67046096" w14:textId="77777777" w:rsidR="000D10E7" w:rsidRPr="00874E21" w:rsidRDefault="000D10E7" w:rsidP="000D10E7">
            <w:pPr>
              <w:ind w:right="45"/>
              <w:rPr>
                <w:sz w:val="24"/>
                <w:szCs w:val="24"/>
              </w:rPr>
            </w:pPr>
            <w:r w:rsidRPr="00874E21">
              <w:rPr>
                <w:sz w:val="24"/>
                <w:szCs w:val="24"/>
                <w:lang w:eastAsia="ru-RU"/>
              </w:rPr>
              <w:t>Способность готовить информационно-</w:t>
            </w:r>
            <w:r w:rsidRPr="00874E21">
              <w:rPr>
                <w:sz w:val="24"/>
                <w:szCs w:val="24"/>
                <w:lang w:eastAsia="ru-RU"/>
              </w:rPr>
              <w:lastRenderedPageBreak/>
              <w:t>аналитическое обеспечение разработки стратегических, текущих и оперативных прогнозов, планов институтов финансового рынка; осуществлять их мониторинг, анализировать и контролировать ход их выполнения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FA5740" w14:textId="77777777" w:rsidR="000D10E7" w:rsidRPr="00874E21" w:rsidRDefault="000D10E7" w:rsidP="000D10E7">
            <w:pPr>
              <w:rPr>
                <w:spacing w:val="-4"/>
                <w:sz w:val="24"/>
                <w:szCs w:val="24"/>
              </w:rPr>
            </w:pPr>
            <w:r w:rsidRPr="00874E21">
              <w:rPr>
                <w:spacing w:val="-4"/>
                <w:sz w:val="24"/>
                <w:szCs w:val="24"/>
              </w:rPr>
              <w:lastRenderedPageBreak/>
              <w:t xml:space="preserve">1. Владеет современными инструментами и методами анализа деятельности </w:t>
            </w:r>
            <w:r w:rsidRPr="00874E21">
              <w:rPr>
                <w:spacing w:val="-4"/>
                <w:sz w:val="24"/>
                <w:szCs w:val="24"/>
              </w:rPr>
              <w:lastRenderedPageBreak/>
              <w:t>институтов финансового рынка.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CBD6C8" w14:textId="77777777" w:rsidR="00F66356" w:rsidRPr="00874E21" w:rsidRDefault="00F66356" w:rsidP="00F66356">
            <w:pPr>
              <w:ind w:right="45"/>
              <w:rPr>
                <w:b/>
                <w:iCs/>
                <w:sz w:val="24"/>
                <w:szCs w:val="24"/>
              </w:rPr>
            </w:pPr>
            <w:r w:rsidRPr="00874E21">
              <w:rPr>
                <w:b/>
                <w:iCs/>
                <w:sz w:val="24"/>
                <w:szCs w:val="24"/>
              </w:rPr>
              <w:lastRenderedPageBreak/>
              <w:t>Задание</w:t>
            </w:r>
          </w:p>
          <w:p w14:paraId="77F1F648" w14:textId="4BBD9690" w:rsidR="000D10E7" w:rsidRPr="00874E21" w:rsidRDefault="00DB7011" w:rsidP="000D10E7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bCs/>
                <w:color w:val="00B050"/>
                <w:sz w:val="24"/>
                <w:szCs w:val="24"/>
              </w:rPr>
            </w:pPr>
            <w:r w:rsidRPr="00874E21">
              <w:rPr>
                <w:bCs/>
                <w:sz w:val="24"/>
                <w:szCs w:val="24"/>
              </w:rPr>
              <w:lastRenderedPageBreak/>
              <w:t xml:space="preserve">Проанализируйте результаты деятельности организации – базы практики за отчетный период с учетом сложившейся макроэкономической ситуации, </w:t>
            </w:r>
            <w:r w:rsidR="00EE10E4" w:rsidRPr="00874E21">
              <w:rPr>
                <w:bCs/>
                <w:sz w:val="24"/>
                <w:szCs w:val="24"/>
              </w:rPr>
              <w:t>определите ее</w:t>
            </w:r>
            <w:r w:rsidRPr="00874E21">
              <w:rPr>
                <w:bCs/>
                <w:sz w:val="24"/>
                <w:szCs w:val="24"/>
              </w:rPr>
              <w:t xml:space="preserve"> роль </w:t>
            </w:r>
            <w:r w:rsidRPr="00874E21">
              <w:rPr>
                <w:bCs/>
                <w:iCs/>
                <w:sz w:val="24"/>
                <w:szCs w:val="24"/>
              </w:rPr>
              <w:t>в соответствующем сегменте российского финансового рынка.</w:t>
            </w:r>
          </w:p>
          <w:p w14:paraId="188225AA" w14:textId="77777777" w:rsidR="000D10E7" w:rsidRPr="00874E21" w:rsidRDefault="000D10E7" w:rsidP="000D10E7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b/>
                <w:color w:val="00B050"/>
                <w:sz w:val="24"/>
                <w:szCs w:val="24"/>
              </w:rPr>
            </w:pPr>
          </w:p>
          <w:p w14:paraId="53EBA7D3" w14:textId="77777777" w:rsidR="000D10E7" w:rsidRPr="00874E21" w:rsidRDefault="000D10E7" w:rsidP="000D10E7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b/>
                <w:color w:val="00B050"/>
                <w:sz w:val="24"/>
                <w:szCs w:val="24"/>
              </w:rPr>
            </w:pPr>
          </w:p>
          <w:p w14:paraId="129224EB" w14:textId="4706834A" w:rsidR="000D10E7" w:rsidRPr="00874E21" w:rsidRDefault="000D10E7" w:rsidP="000D10E7">
            <w:pPr>
              <w:rPr>
                <w:b/>
                <w:iCs/>
                <w:sz w:val="24"/>
                <w:szCs w:val="24"/>
              </w:rPr>
            </w:pPr>
          </w:p>
        </w:tc>
      </w:tr>
      <w:tr w:rsidR="000D10E7" w:rsidRPr="00677766" w14:paraId="58394C31" w14:textId="77777777" w:rsidTr="00F17F72">
        <w:trPr>
          <w:trHeight w:val="475"/>
        </w:trPr>
        <w:tc>
          <w:tcPr>
            <w:tcW w:w="29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F024CB9" w14:textId="77777777" w:rsidR="000D10E7" w:rsidRPr="00874E21" w:rsidRDefault="000D10E7" w:rsidP="000D10E7">
            <w:pPr>
              <w:ind w:right="45"/>
              <w:rPr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64650EA" w14:textId="77777777" w:rsidR="000D10E7" w:rsidRPr="00874E21" w:rsidRDefault="000D10E7" w:rsidP="000D10E7">
            <w:pPr>
              <w:rPr>
                <w:spacing w:val="-4"/>
                <w:sz w:val="24"/>
                <w:szCs w:val="24"/>
              </w:rPr>
            </w:pPr>
            <w:r w:rsidRPr="00874E21">
              <w:rPr>
                <w:spacing w:val="-4"/>
                <w:sz w:val="24"/>
                <w:szCs w:val="24"/>
              </w:rPr>
              <w:t xml:space="preserve">2. Демонстрирует освоение инструментов </w:t>
            </w:r>
            <w:proofErr w:type="spellStart"/>
            <w:r w:rsidRPr="00874E21">
              <w:rPr>
                <w:spacing w:val="-4"/>
                <w:sz w:val="24"/>
                <w:szCs w:val="24"/>
              </w:rPr>
              <w:t>Финтеха</w:t>
            </w:r>
            <w:proofErr w:type="spellEnd"/>
            <w:r w:rsidRPr="00874E21">
              <w:rPr>
                <w:spacing w:val="-4"/>
                <w:sz w:val="24"/>
                <w:szCs w:val="24"/>
              </w:rPr>
              <w:t>.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6E99D4" w14:textId="77777777" w:rsidR="00DB7011" w:rsidRPr="00874E21" w:rsidRDefault="00DB7011" w:rsidP="00DB7011">
            <w:pPr>
              <w:ind w:right="45"/>
              <w:rPr>
                <w:b/>
                <w:iCs/>
                <w:sz w:val="24"/>
                <w:szCs w:val="24"/>
              </w:rPr>
            </w:pPr>
            <w:r w:rsidRPr="00874E21">
              <w:rPr>
                <w:b/>
                <w:iCs/>
                <w:sz w:val="24"/>
                <w:szCs w:val="24"/>
              </w:rPr>
              <w:t>Задание</w:t>
            </w:r>
          </w:p>
          <w:p w14:paraId="7B571E7B" w14:textId="53A9A956" w:rsidR="000D10E7" w:rsidRPr="00874E21" w:rsidRDefault="00DB7011" w:rsidP="00DB7011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b/>
                <w:iCs/>
                <w:sz w:val="24"/>
                <w:szCs w:val="24"/>
              </w:rPr>
            </w:pPr>
            <w:r w:rsidRPr="00874E21">
              <w:rPr>
                <w:bCs/>
                <w:iCs/>
                <w:sz w:val="24"/>
                <w:szCs w:val="24"/>
              </w:rPr>
              <w:t>Проанализируйте финансовые инструменты, предлагаемые финансово-кредитным институтом, на базе которого проходит практика, охарактеризуйте их преимущества и недостатки, обоснуйте предложения по совершенствованию финансовых инструментов.</w:t>
            </w:r>
          </w:p>
        </w:tc>
      </w:tr>
      <w:tr w:rsidR="000D10E7" w:rsidRPr="00677766" w14:paraId="0C50961B" w14:textId="77777777" w:rsidTr="00F17F72">
        <w:trPr>
          <w:trHeight w:val="475"/>
        </w:trPr>
        <w:tc>
          <w:tcPr>
            <w:tcW w:w="29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92CE937" w14:textId="77777777" w:rsidR="000D10E7" w:rsidRPr="00874E21" w:rsidRDefault="000D10E7" w:rsidP="000D10E7">
            <w:pPr>
              <w:ind w:right="45"/>
              <w:rPr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AFBAEA9" w14:textId="77777777" w:rsidR="000D10E7" w:rsidRPr="00874E21" w:rsidRDefault="000D10E7" w:rsidP="000D10E7">
            <w:pPr>
              <w:rPr>
                <w:sz w:val="24"/>
                <w:szCs w:val="24"/>
                <w:lang w:eastAsia="ru-RU"/>
              </w:rPr>
            </w:pPr>
            <w:r w:rsidRPr="00874E21">
              <w:rPr>
                <w:spacing w:val="-4"/>
                <w:sz w:val="24"/>
                <w:szCs w:val="24"/>
              </w:rPr>
              <w:t xml:space="preserve">3. Демонстрирует умение   формировать </w:t>
            </w:r>
            <w:r w:rsidRPr="00874E21">
              <w:rPr>
                <w:sz w:val="24"/>
                <w:szCs w:val="24"/>
                <w:lang w:eastAsia="ru-RU"/>
              </w:rPr>
              <w:t>информационно-аналитическое обеспечение разработки различных прогнозов и планов деятельности организаций.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5B3BB4" w14:textId="77777777" w:rsidR="00F66356" w:rsidRPr="00874E21" w:rsidRDefault="000D10E7" w:rsidP="00F66356">
            <w:pPr>
              <w:ind w:right="45"/>
              <w:rPr>
                <w:b/>
                <w:iCs/>
                <w:sz w:val="24"/>
                <w:szCs w:val="24"/>
              </w:rPr>
            </w:pPr>
            <w:r w:rsidRPr="00874E21">
              <w:rPr>
                <w:b/>
                <w:color w:val="00B050"/>
                <w:sz w:val="24"/>
                <w:szCs w:val="24"/>
              </w:rPr>
              <w:t xml:space="preserve"> </w:t>
            </w:r>
            <w:r w:rsidR="00F66356" w:rsidRPr="00874E21">
              <w:rPr>
                <w:b/>
                <w:iCs/>
                <w:sz w:val="24"/>
                <w:szCs w:val="24"/>
              </w:rPr>
              <w:t>Задание</w:t>
            </w:r>
          </w:p>
          <w:p w14:paraId="325AC561" w14:textId="0B0E11C1" w:rsidR="000D10E7" w:rsidRPr="00874E21" w:rsidRDefault="00DB7011" w:rsidP="000D10E7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b/>
                <w:color w:val="00B050"/>
                <w:sz w:val="24"/>
                <w:szCs w:val="24"/>
              </w:rPr>
            </w:pPr>
            <w:r w:rsidRPr="00874E21">
              <w:rPr>
                <w:bCs/>
                <w:sz w:val="24"/>
                <w:szCs w:val="24"/>
              </w:rPr>
              <w:t>Разработайте и представьте экспертно-аналитическую записку с обоснованием</w:t>
            </w:r>
            <w:r w:rsidR="00DE6F82" w:rsidRPr="00874E21">
              <w:rPr>
                <w:bCs/>
                <w:sz w:val="24"/>
                <w:szCs w:val="24"/>
              </w:rPr>
              <w:t xml:space="preserve"> стратегического или тактического плана/прогноза деятельности организации – базы практики</w:t>
            </w:r>
          </w:p>
          <w:p w14:paraId="5F52F367" w14:textId="6C1BBC9A" w:rsidR="000D10E7" w:rsidRPr="00874E21" w:rsidRDefault="000D10E7" w:rsidP="000D10E7">
            <w:pPr>
              <w:rPr>
                <w:b/>
                <w:iCs/>
                <w:sz w:val="24"/>
                <w:szCs w:val="24"/>
              </w:rPr>
            </w:pPr>
          </w:p>
        </w:tc>
      </w:tr>
      <w:tr w:rsidR="000D10E7" w:rsidRPr="00677766" w14:paraId="6AFD69C9" w14:textId="77777777" w:rsidTr="00F17F72">
        <w:trPr>
          <w:trHeight w:val="475"/>
        </w:trPr>
        <w:tc>
          <w:tcPr>
            <w:tcW w:w="29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A9B3B91" w14:textId="77777777" w:rsidR="000D10E7" w:rsidRPr="00874E21" w:rsidRDefault="000D10E7" w:rsidP="000D10E7">
            <w:pPr>
              <w:ind w:right="45"/>
              <w:rPr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048CE2C" w14:textId="77777777" w:rsidR="000D10E7" w:rsidRPr="00874E21" w:rsidRDefault="000D10E7" w:rsidP="000D10E7">
            <w:pPr>
              <w:rPr>
                <w:sz w:val="24"/>
                <w:szCs w:val="24"/>
              </w:rPr>
            </w:pPr>
            <w:r w:rsidRPr="00874E21">
              <w:rPr>
                <w:sz w:val="24"/>
                <w:szCs w:val="24"/>
                <w:lang w:eastAsia="ru-RU"/>
              </w:rPr>
              <w:t xml:space="preserve">4. </w:t>
            </w:r>
            <w:r w:rsidRPr="00874E21">
              <w:rPr>
                <w:spacing w:val="-4"/>
                <w:sz w:val="24"/>
                <w:szCs w:val="24"/>
              </w:rPr>
              <w:t xml:space="preserve"> Владеет методами мониторинга, анализа и контроля за ходом выполнения </w:t>
            </w:r>
            <w:r w:rsidRPr="00874E21">
              <w:rPr>
                <w:sz w:val="24"/>
                <w:szCs w:val="24"/>
                <w:lang w:eastAsia="ru-RU"/>
              </w:rPr>
              <w:t>планов деятельности организаций.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61139A" w14:textId="77777777" w:rsidR="00DE6F82" w:rsidRPr="00874E21" w:rsidRDefault="00DE6F82" w:rsidP="00DE6F82">
            <w:pPr>
              <w:ind w:right="45"/>
              <w:rPr>
                <w:b/>
                <w:iCs/>
                <w:sz w:val="24"/>
                <w:szCs w:val="24"/>
              </w:rPr>
            </w:pPr>
            <w:r w:rsidRPr="00874E21">
              <w:rPr>
                <w:b/>
                <w:iCs/>
                <w:sz w:val="24"/>
                <w:szCs w:val="24"/>
              </w:rPr>
              <w:t>Задание</w:t>
            </w:r>
          </w:p>
          <w:p w14:paraId="4BE66B2E" w14:textId="15415946" w:rsidR="000D10E7" w:rsidRPr="00874E21" w:rsidRDefault="00DE6F82" w:rsidP="000D10E7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b/>
                <w:color w:val="00B050"/>
                <w:sz w:val="24"/>
                <w:szCs w:val="24"/>
              </w:rPr>
            </w:pPr>
            <w:r w:rsidRPr="00874E21">
              <w:rPr>
                <w:bCs/>
                <w:iCs/>
                <w:sz w:val="24"/>
                <w:szCs w:val="24"/>
              </w:rPr>
              <w:t>Проведите мониторинг реализации стратегии или краткосрочного плана деятельности организации – базы практики, определите отклонения от планируемых параметров, их причины, разработайте комплекс мероприятий по их устранению</w:t>
            </w:r>
          </w:p>
          <w:p w14:paraId="61AAA80A" w14:textId="09E16121" w:rsidR="000D10E7" w:rsidRPr="00874E21" w:rsidRDefault="000D10E7" w:rsidP="000D10E7">
            <w:pPr>
              <w:rPr>
                <w:b/>
                <w:iCs/>
                <w:sz w:val="24"/>
                <w:szCs w:val="24"/>
              </w:rPr>
            </w:pPr>
          </w:p>
        </w:tc>
      </w:tr>
      <w:tr w:rsidR="00EE10E4" w:rsidRPr="00677766" w14:paraId="739D612A" w14:textId="77777777" w:rsidTr="008B4BBE">
        <w:trPr>
          <w:trHeight w:val="475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6D04247" w14:textId="77777777" w:rsidR="00EE10E4" w:rsidRPr="00874E21" w:rsidRDefault="00EE10E4" w:rsidP="000D10E7">
            <w:pPr>
              <w:ind w:right="45"/>
              <w:rPr>
                <w:sz w:val="24"/>
                <w:szCs w:val="24"/>
                <w:lang w:eastAsia="ru-RU"/>
              </w:rPr>
            </w:pPr>
            <w:r w:rsidRPr="00874E21">
              <w:rPr>
                <w:sz w:val="24"/>
                <w:szCs w:val="24"/>
                <w:lang w:eastAsia="ru-RU"/>
              </w:rPr>
              <w:t>ПКП-3</w:t>
            </w:r>
          </w:p>
          <w:p w14:paraId="4E8B53D1" w14:textId="77777777" w:rsidR="00EE10E4" w:rsidRPr="00874E21" w:rsidRDefault="00EE10E4" w:rsidP="000D10E7">
            <w:pPr>
              <w:ind w:right="45"/>
              <w:rPr>
                <w:sz w:val="24"/>
                <w:szCs w:val="24"/>
              </w:rPr>
            </w:pPr>
            <w:r w:rsidRPr="00874E21">
              <w:rPr>
                <w:sz w:val="24"/>
                <w:szCs w:val="24"/>
                <w:lang w:eastAsia="ru-RU"/>
              </w:rPr>
              <w:t xml:space="preserve">Способность использовать зарубежный опыт в целях совершенствования </w:t>
            </w:r>
            <w:r w:rsidRPr="00874E21">
              <w:rPr>
                <w:sz w:val="24"/>
                <w:szCs w:val="24"/>
                <w:lang w:eastAsia="ru-RU"/>
              </w:rPr>
              <w:lastRenderedPageBreak/>
              <w:t>финансово-кредитного механизма в Российской Федерации и обеспечения финансовой стабильности национальной экономики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21B5157" w14:textId="77777777" w:rsidR="00EE10E4" w:rsidRPr="00874E21" w:rsidRDefault="00EE10E4" w:rsidP="000D10E7">
            <w:pPr>
              <w:rPr>
                <w:sz w:val="24"/>
                <w:szCs w:val="24"/>
              </w:rPr>
            </w:pPr>
            <w:r w:rsidRPr="00874E21">
              <w:rPr>
                <w:sz w:val="24"/>
                <w:szCs w:val="24"/>
              </w:rPr>
              <w:lastRenderedPageBreak/>
              <w:t xml:space="preserve">1. Применяет современные методы анализа и оценки зарубежного опыта развития как национальных, так и мирового финансового </w:t>
            </w:r>
            <w:r w:rsidRPr="00874E21">
              <w:rPr>
                <w:sz w:val="24"/>
                <w:szCs w:val="24"/>
              </w:rPr>
              <w:lastRenderedPageBreak/>
              <w:t xml:space="preserve">рынка. 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F7D977" w14:textId="77777777" w:rsidR="00EE10E4" w:rsidRPr="00874E21" w:rsidRDefault="00EE10E4" w:rsidP="008C30C7">
            <w:pPr>
              <w:ind w:right="45"/>
              <w:rPr>
                <w:b/>
                <w:iCs/>
                <w:sz w:val="24"/>
                <w:szCs w:val="24"/>
              </w:rPr>
            </w:pPr>
            <w:r w:rsidRPr="00874E21">
              <w:rPr>
                <w:b/>
                <w:iCs/>
                <w:sz w:val="24"/>
                <w:szCs w:val="24"/>
              </w:rPr>
              <w:lastRenderedPageBreak/>
              <w:t>Задание</w:t>
            </w:r>
          </w:p>
          <w:p w14:paraId="5E6560D7" w14:textId="0EA78350" w:rsidR="00EE10E4" w:rsidRPr="00874E21" w:rsidRDefault="00EE10E4" w:rsidP="000D10E7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b/>
                <w:color w:val="00B050"/>
                <w:sz w:val="24"/>
                <w:szCs w:val="24"/>
              </w:rPr>
            </w:pPr>
            <w:r w:rsidRPr="00874E21">
              <w:rPr>
                <w:iCs/>
                <w:color w:val="000000" w:themeColor="text1"/>
                <w:sz w:val="24"/>
                <w:szCs w:val="24"/>
              </w:rPr>
              <w:t xml:space="preserve">На основе использования зарубежного опыта финансово-кредитного регулирования, обоснуйте </w:t>
            </w:r>
            <w:r w:rsidRPr="00874E21">
              <w:rPr>
                <w:iCs/>
                <w:color w:val="000000" w:themeColor="text1"/>
                <w:sz w:val="24"/>
                <w:szCs w:val="24"/>
              </w:rPr>
              <w:lastRenderedPageBreak/>
              <w:t>предложения по обеспечению устойчивого развития финансово-кредитной сферы и ее институтов.</w:t>
            </w:r>
          </w:p>
          <w:p w14:paraId="724105B9" w14:textId="77777777" w:rsidR="00EE10E4" w:rsidRPr="00874E21" w:rsidRDefault="00EE10E4" w:rsidP="000D10E7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b/>
                <w:color w:val="00B050"/>
                <w:sz w:val="24"/>
                <w:szCs w:val="24"/>
              </w:rPr>
            </w:pPr>
          </w:p>
          <w:p w14:paraId="43858072" w14:textId="352554A2" w:rsidR="00EE10E4" w:rsidRPr="00874E21" w:rsidRDefault="00EE10E4" w:rsidP="000D10E7">
            <w:pPr>
              <w:rPr>
                <w:b/>
                <w:iCs/>
                <w:sz w:val="24"/>
                <w:szCs w:val="24"/>
              </w:rPr>
            </w:pPr>
          </w:p>
        </w:tc>
      </w:tr>
      <w:tr w:rsidR="00EE10E4" w:rsidRPr="00677766" w14:paraId="6C9C9C52" w14:textId="77777777" w:rsidTr="008B4BBE">
        <w:trPr>
          <w:trHeight w:val="475"/>
        </w:trPr>
        <w:tc>
          <w:tcPr>
            <w:tcW w:w="29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7A57A98" w14:textId="77777777" w:rsidR="00EE10E4" w:rsidRPr="00874E21" w:rsidRDefault="00EE10E4" w:rsidP="000D10E7">
            <w:pPr>
              <w:ind w:right="45"/>
              <w:rPr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25D209E" w14:textId="77777777" w:rsidR="00EE10E4" w:rsidRPr="00874E21" w:rsidRDefault="00EE10E4" w:rsidP="000D10E7">
            <w:r w:rsidRPr="00874E21">
              <w:rPr>
                <w:sz w:val="24"/>
                <w:szCs w:val="24"/>
              </w:rPr>
              <w:t xml:space="preserve">2. Демонстрирует умение использовать лучшие практики </w:t>
            </w:r>
            <w:r w:rsidRPr="00874E21">
              <w:rPr>
                <w:sz w:val="24"/>
                <w:szCs w:val="24"/>
                <w:lang w:eastAsia="ru-RU"/>
              </w:rPr>
              <w:t xml:space="preserve">развития как национальных, так и мирового финансового рынка в целях совершенствования финансово-кредитного механизма в Российской Федерации и обеспечения финансовой стабильности национальной экономики. 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5E9A7A" w14:textId="77777777" w:rsidR="00EE10E4" w:rsidRPr="00874E21" w:rsidRDefault="00EE10E4" w:rsidP="008C30C7">
            <w:pPr>
              <w:ind w:right="45"/>
              <w:rPr>
                <w:b/>
                <w:iCs/>
                <w:sz w:val="24"/>
                <w:szCs w:val="24"/>
              </w:rPr>
            </w:pPr>
            <w:r w:rsidRPr="00874E21">
              <w:rPr>
                <w:b/>
                <w:iCs/>
                <w:sz w:val="24"/>
                <w:szCs w:val="24"/>
              </w:rPr>
              <w:t>Задание</w:t>
            </w:r>
          </w:p>
          <w:p w14:paraId="26AD9793" w14:textId="292AF892" w:rsidR="00EE10E4" w:rsidRPr="00874E21" w:rsidRDefault="00EE10E4" w:rsidP="000D10E7">
            <w:pPr>
              <w:rPr>
                <w:bCs/>
                <w:iCs/>
                <w:sz w:val="24"/>
                <w:szCs w:val="24"/>
              </w:rPr>
            </w:pPr>
            <w:r w:rsidRPr="00874E21">
              <w:rPr>
                <w:bCs/>
                <w:iCs/>
                <w:sz w:val="24"/>
                <w:szCs w:val="24"/>
              </w:rPr>
              <w:t xml:space="preserve">Проанализируйте лучшие зарубежные практики развития финансового рынка на мега- и макроуровнях, систематизируйте результаты, разработайте предложения по </w:t>
            </w:r>
            <w:r w:rsidRPr="00874E21">
              <w:rPr>
                <w:sz w:val="24"/>
                <w:szCs w:val="24"/>
                <w:lang w:eastAsia="ru-RU"/>
              </w:rPr>
              <w:t>совершенствованию финансово-кредитного механизма в Российской Федерации  с целью  обеспечения финансовой стабильности национальной экономики</w:t>
            </w:r>
            <w:r w:rsidRPr="00874E21">
              <w:rPr>
                <w:bCs/>
                <w:iCs/>
                <w:sz w:val="24"/>
                <w:szCs w:val="24"/>
              </w:rPr>
              <w:t xml:space="preserve"> </w:t>
            </w:r>
          </w:p>
        </w:tc>
      </w:tr>
      <w:tr w:rsidR="008C30C7" w:rsidRPr="00677766" w14:paraId="74F7107B" w14:textId="77777777" w:rsidTr="00F17F72">
        <w:trPr>
          <w:trHeight w:val="475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F25DF4A" w14:textId="77777777" w:rsidR="008C30C7" w:rsidRPr="00874E21" w:rsidRDefault="008C30C7" w:rsidP="008C30C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  <w:r w:rsidRPr="00874E21">
              <w:rPr>
                <w:sz w:val="24"/>
                <w:szCs w:val="24"/>
                <w:lang w:eastAsia="ru-RU"/>
              </w:rPr>
              <w:t>ПКП-4</w:t>
            </w:r>
          </w:p>
          <w:p w14:paraId="7AF3EA21" w14:textId="77777777" w:rsidR="008C30C7" w:rsidRPr="00874E21" w:rsidRDefault="008C30C7" w:rsidP="008C30C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  <w:r w:rsidRPr="00874E21">
              <w:rPr>
                <w:sz w:val="24"/>
                <w:szCs w:val="24"/>
                <w:lang w:eastAsia="ru-RU"/>
              </w:rPr>
              <w:t>Способность рассчитывать, анализировать и интерпретировать информацию, необходимую для выявления тенденций развитии финансового рынка и осуществлению консультирования его участников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A69E26E" w14:textId="77777777" w:rsidR="008C30C7" w:rsidRPr="00874E21" w:rsidRDefault="008C30C7" w:rsidP="008C30C7">
            <w:pPr>
              <w:rPr>
                <w:sz w:val="24"/>
                <w:szCs w:val="24"/>
              </w:rPr>
            </w:pPr>
            <w:r w:rsidRPr="00874E21">
              <w:rPr>
                <w:sz w:val="24"/>
                <w:szCs w:val="24"/>
              </w:rPr>
              <w:t>1. Применяет современные методы анализа и оценки информации для выявления тенденций развития финансового рынка.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58F1B1" w14:textId="77777777" w:rsidR="008C30C7" w:rsidRPr="00874E21" w:rsidRDefault="008C30C7" w:rsidP="008C30C7">
            <w:pPr>
              <w:ind w:right="45"/>
              <w:rPr>
                <w:b/>
                <w:iCs/>
                <w:sz w:val="24"/>
                <w:szCs w:val="24"/>
              </w:rPr>
            </w:pPr>
            <w:r w:rsidRPr="00874E21">
              <w:rPr>
                <w:b/>
                <w:iCs/>
                <w:sz w:val="24"/>
                <w:szCs w:val="24"/>
              </w:rPr>
              <w:t>Задание</w:t>
            </w:r>
          </w:p>
          <w:p w14:paraId="3AAC098C" w14:textId="0659D0D3" w:rsidR="008C30C7" w:rsidRPr="00874E21" w:rsidRDefault="008C30C7" w:rsidP="00A913C1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b/>
                <w:iCs/>
                <w:sz w:val="24"/>
                <w:szCs w:val="24"/>
              </w:rPr>
            </w:pPr>
            <w:r w:rsidRPr="00874E21">
              <w:rPr>
                <w:bCs/>
                <w:sz w:val="24"/>
                <w:szCs w:val="24"/>
              </w:rPr>
              <w:t>Используя достоверные источники информации, проведите анализ состояния мирового и национального финансового рынков, сделайте выводы и определите основные тенденции</w:t>
            </w:r>
            <w:r w:rsidR="00A913C1" w:rsidRPr="00874E21">
              <w:rPr>
                <w:bCs/>
                <w:sz w:val="24"/>
                <w:szCs w:val="24"/>
              </w:rPr>
              <w:t xml:space="preserve"> их </w:t>
            </w:r>
            <w:r w:rsidRPr="00874E21">
              <w:rPr>
                <w:bCs/>
                <w:sz w:val="24"/>
                <w:szCs w:val="24"/>
              </w:rPr>
              <w:t xml:space="preserve"> развития </w:t>
            </w:r>
          </w:p>
        </w:tc>
      </w:tr>
      <w:tr w:rsidR="008C30C7" w14:paraId="6F81B374" w14:textId="77777777" w:rsidTr="00F17F72">
        <w:trPr>
          <w:trHeight w:val="475"/>
        </w:trPr>
        <w:tc>
          <w:tcPr>
            <w:tcW w:w="2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40299B" w14:textId="77777777" w:rsidR="008C30C7" w:rsidRPr="00874E21" w:rsidRDefault="008C30C7" w:rsidP="008C30C7">
            <w:pPr>
              <w:ind w:right="45"/>
              <w:rPr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900F1" w14:textId="77777777" w:rsidR="008C30C7" w:rsidRPr="00874E21" w:rsidRDefault="008C30C7" w:rsidP="008C30C7">
            <w:pPr>
              <w:widowControl/>
              <w:tabs>
                <w:tab w:val="left" w:pos="2415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rPr>
                <w:sz w:val="24"/>
                <w:szCs w:val="24"/>
              </w:rPr>
            </w:pPr>
            <w:r w:rsidRPr="00874E21">
              <w:rPr>
                <w:sz w:val="24"/>
                <w:szCs w:val="24"/>
              </w:rPr>
              <w:t>2. Демонстрирует умение оказывать услуги по финансовому консультированию в контексте достижения финансовой стабильности как институтов финансового рынка, так и организаций иных сфер экономики.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81B48" w14:textId="77777777" w:rsidR="00F66356" w:rsidRPr="00874E21" w:rsidRDefault="00F66356" w:rsidP="00F66356">
            <w:pPr>
              <w:ind w:right="45"/>
              <w:rPr>
                <w:b/>
                <w:iCs/>
                <w:sz w:val="24"/>
                <w:szCs w:val="24"/>
              </w:rPr>
            </w:pPr>
            <w:r w:rsidRPr="00874E21">
              <w:rPr>
                <w:b/>
                <w:iCs/>
                <w:sz w:val="24"/>
                <w:szCs w:val="24"/>
              </w:rPr>
              <w:t>Задание</w:t>
            </w:r>
          </w:p>
          <w:p w14:paraId="3E7D7F19" w14:textId="3EF1EE86" w:rsidR="008C30C7" w:rsidRPr="00874E21" w:rsidRDefault="00A913C1" w:rsidP="008C30C7">
            <w:pPr>
              <w:rPr>
                <w:bCs/>
                <w:iCs/>
                <w:sz w:val="24"/>
                <w:szCs w:val="24"/>
              </w:rPr>
            </w:pPr>
            <w:r w:rsidRPr="00874E21">
              <w:rPr>
                <w:bCs/>
                <w:iCs/>
                <w:sz w:val="24"/>
                <w:szCs w:val="24"/>
              </w:rPr>
              <w:t>Проанализируйте финансовые результаты функционирования организации – базы практики, разработайте предложения и рекомендации по обеспечению ее финансовой стабильности и устойчивого развития в кратко- и долгосрочной перспективе</w:t>
            </w:r>
          </w:p>
        </w:tc>
      </w:tr>
    </w:tbl>
    <w:p w14:paraId="5DCE4D05" w14:textId="77777777" w:rsidR="008E2096" w:rsidRDefault="008E2096" w:rsidP="008E2096">
      <w:pPr>
        <w:spacing w:line="360" w:lineRule="auto"/>
        <w:ind w:firstLine="708"/>
        <w:jc w:val="both"/>
        <w:rPr>
          <w:sz w:val="28"/>
          <w:szCs w:val="28"/>
        </w:rPr>
      </w:pPr>
    </w:p>
    <w:p w14:paraId="4E6D979A" w14:textId="77777777" w:rsidR="00D61526" w:rsidRDefault="008E2096" w:rsidP="00296282">
      <w:pPr>
        <w:spacing w:line="360" w:lineRule="auto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14:paraId="46610B38" w14:textId="77777777" w:rsidR="00121D08" w:rsidRPr="00121D08" w:rsidRDefault="00121D08" w:rsidP="00121D08">
      <w:pPr>
        <w:pStyle w:val="1"/>
        <w:spacing w:line="360" w:lineRule="auto"/>
        <w:jc w:val="both"/>
        <w:rPr>
          <w:rFonts w:ascii="Times New Roman" w:hAnsi="Times New Roman" w:cs="Times New Roman"/>
          <w:color w:val="auto"/>
        </w:rPr>
      </w:pPr>
      <w:bookmarkStart w:id="14" w:name="_Toc4972333671"/>
      <w:r w:rsidRPr="00121D08">
        <w:rPr>
          <w:rFonts w:ascii="Times New Roman" w:hAnsi="Times New Roman" w:cs="Times New Roman"/>
          <w:color w:val="auto"/>
        </w:rPr>
        <w:lastRenderedPageBreak/>
        <w:t>9. Перечень учебной литературы и ресурсов сети «Интернет», необходимых для проведения практики</w:t>
      </w:r>
      <w:bookmarkEnd w:id="14"/>
    </w:p>
    <w:p w14:paraId="13F849D9" w14:textId="77777777" w:rsidR="00121D08" w:rsidRPr="00121D08" w:rsidRDefault="00121D08" w:rsidP="00121D08">
      <w:pPr>
        <w:pStyle w:val="afb"/>
        <w:spacing w:line="360" w:lineRule="auto"/>
        <w:rPr>
          <w:b/>
          <w:sz w:val="28"/>
          <w:szCs w:val="28"/>
        </w:rPr>
      </w:pPr>
      <w:r w:rsidRPr="00121D08">
        <w:rPr>
          <w:b/>
          <w:sz w:val="28"/>
          <w:szCs w:val="28"/>
        </w:rPr>
        <w:t>Нормативно-правовые акты</w:t>
      </w:r>
    </w:p>
    <w:p w14:paraId="3735CFE4" w14:textId="77777777" w:rsidR="00121D08" w:rsidRPr="00121D08" w:rsidRDefault="00121D08" w:rsidP="00121D08">
      <w:pPr>
        <w:pStyle w:val="afb"/>
        <w:widowControl w:val="0"/>
        <w:numPr>
          <w:ilvl w:val="0"/>
          <w:numId w:val="21"/>
        </w:numPr>
        <w:tabs>
          <w:tab w:val="left" w:pos="862"/>
          <w:tab w:val="left" w:pos="1713"/>
          <w:tab w:val="left" w:pos="10216"/>
        </w:tabs>
        <w:spacing w:line="360" w:lineRule="auto"/>
        <w:ind w:right="-2"/>
        <w:jc w:val="both"/>
        <w:rPr>
          <w:sz w:val="28"/>
          <w:szCs w:val="28"/>
        </w:rPr>
      </w:pPr>
      <w:r w:rsidRPr="00121D08">
        <w:rPr>
          <w:sz w:val="28"/>
          <w:szCs w:val="28"/>
        </w:rPr>
        <w:t>Федеральный закон от 02.12.1990 № 395-1 (ред. от 14.07.2022) «О банках и</w:t>
      </w:r>
      <w:r w:rsidRPr="00121D08">
        <w:rPr>
          <w:spacing w:val="1"/>
          <w:sz w:val="28"/>
          <w:szCs w:val="28"/>
        </w:rPr>
        <w:t xml:space="preserve"> </w:t>
      </w:r>
      <w:r w:rsidRPr="00121D08">
        <w:rPr>
          <w:sz w:val="28"/>
          <w:szCs w:val="28"/>
        </w:rPr>
        <w:t>банковской</w:t>
      </w:r>
      <w:r w:rsidRPr="00121D08">
        <w:rPr>
          <w:spacing w:val="1"/>
          <w:sz w:val="28"/>
          <w:szCs w:val="28"/>
        </w:rPr>
        <w:t xml:space="preserve"> </w:t>
      </w:r>
      <w:r w:rsidRPr="00121D08">
        <w:rPr>
          <w:sz w:val="28"/>
          <w:szCs w:val="28"/>
        </w:rPr>
        <w:t>деятельности»</w:t>
      </w:r>
      <w:r w:rsidRPr="00121D08">
        <w:rPr>
          <w:spacing w:val="1"/>
          <w:sz w:val="28"/>
          <w:szCs w:val="28"/>
        </w:rPr>
        <w:t xml:space="preserve"> </w:t>
      </w:r>
      <w:r w:rsidRPr="00121D08">
        <w:rPr>
          <w:sz w:val="28"/>
          <w:szCs w:val="28"/>
        </w:rPr>
        <w:t>//</w:t>
      </w:r>
      <w:r w:rsidRPr="00121D08">
        <w:rPr>
          <w:spacing w:val="1"/>
          <w:sz w:val="28"/>
          <w:szCs w:val="28"/>
        </w:rPr>
        <w:t xml:space="preserve"> </w:t>
      </w:r>
      <w:r w:rsidRPr="00121D08">
        <w:rPr>
          <w:sz w:val="28"/>
          <w:szCs w:val="28"/>
        </w:rPr>
        <w:t>Информационно-правовой</w:t>
      </w:r>
      <w:r w:rsidRPr="00121D08">
        <w:rPr>
          <w:spacing w:val="-1"/>
          <w:sz w:val="28"/>
          <w:szCs w:val="28"/>
        </w:rPr>
        <w:t xml:space="preserve"> </w:t>
      </w:r>
      <w:r w:rsidRPr="00121D08">
        <w:rPr>
          <w:sz w:val="28"/>
          <w:szCs w:val="28"/>
        </w:rPr>
        <w:t>портал</w:t>
      </w:r>
      <w:r w:rsidRPr="00121D08">
        <w:rPr>
          <w:spacing w:val="-1"/>
          <w:sz w:val="28"/>
          <w:szCs w:val="28"/>
        </w:rPr>
        <w:t xml:space="preserve"> </w:t>
      </w:r>
      <w:r w:rsidRPr="00121D08">
        <w:rPr>
          <w:sz w:val="28"/>
          <w:szCs w:val="28"/>
        </w:rPr>
        <w:t>Консультант</w:t>
      </w:r>
      <w:r w:rsidRPr="00121D08">
        <w:rPr>
          <w:spacing w:val="-3"/>
          <w:sz w:val="28"/>
          <w:szCs w:val="28"/>
        </w:rPr>
        <w:t xml:space="preserve"> </w:t>
      </w:r>
      <w:r w:rsidRPr="00121D08">
        <w:rPr>
          <w:sz w:val="28"/>
          <w:szCs w:val="28"/>
        </w:rPr>
        <w:t>Плюс.</w:t>
      </w:r>
    </w:p>
    <w:p w14:paraId="2675314D" w14:textId="77777777" w:rsidR="00121D08" w:rsidRPr="00121D08" w:rsidRDefault="00121D08" w:rsidP="00121D08">
      <w:pPr>
        <w:pStyle w:val="af3"/>
        <w:numPr>
          <w:ilvl w:val="0"/>
          <w:numId w:val="21"/>
        </w:numPr>
        <w:tabs>
          <w:tab w:val="left" w:pos="862"/>
          <w:tab w:val="left" w:pos="1713"/>
        </w:tabs>
        <w:spacing w:after="0" w:line="360" w:lineRule="auto"/>
        <w:ind w:right="-2"/>
        <w:jc w:val="both"/>
        <w:rPr>
          <w:sz w:val="28"/>
          <w:szCs w:val="28"/>
        </w:rPr>
      </w:pPr>
      <w:r w:rsidRPr="00121D08">
        <w:rPr>
          <w:sz w:val="28"/>
          <w:szCs w:val="28"/>
        </w:rPr>
        <w:t>Федеральный</w:t>
      </w:r>
      <w:r w:rsidRPr="00121D08">
        <w:rPr>
          <w:spacing w:val="1"/>
          <w:sz w:val="28"/>
          <w:szCs w:val="28"/>
        </w:rPr>
        <w:t xml:space="preserve"> </w:t>
      </w:r>
      <w:r w:rsidRPr="00121D08">
        <w:rPr>
          <w:sz w:val="28"/>
          <w:szCs w:val="28"/>
        </w:rPr>
        <w:t>закон</w:t>
      </w:r>
      <w:r w:rsidRPr="00121D08">
        <w:rPr>
          <w:spacing w:val="1"/>
          <w:sz w:val="28"/>
          <w:szCs w:val="28"/>
        </w:rPr>
        <w:t xml:space="preserve"> </w:t>
      </w:r>
      <w:r w:rsidRPr="00121D08">
        <w:rPr>
          <w:sz w:val="28"/>
          <w:szCs w:val="28"/>
        </w:rPr>
        <w:t>от</w:t>
      </w:r>
      <w:r w:rsidRPr="00121D08">
        <w:rPr>
          <w:spacing w:val="1"/>
          <w:sz w:val="28"/>
          <w:szCs w:val="28"/>
        </w:rPr>
        <w:t xml:space="preserve"> </w:t>
      </w:r>
      <w:r w:rsidRPr="00121D08">
        <w:rPr>
          <w:sz w:val="28"/>
          <w:szCs w:val="28"/>
        </w:rPr>
        <w:t>10.07.2002</w:t>
      </w:r>
      <w:r w:rsidRPr="00121D08">
        <w:rPr>
          <w:spacing w:val="1"/>
          <w:sz w:val="28"/>
          <w:szCs w:val="28"/>
        </w:rPr>
        <w:t xml:space="preserve"> </w:t>
      </w:r>
      <w:r w:rsidRPr="00121D08">
        <w:rPr>
          <w:sz w:val="28"/>
          <w:szCs w:val="28"/>
        </w:rPr>
        <w:t>№</w:t>
      </w:r>
      <w:r w:rsidRPr="00121D08">
        <w:rPr>
          <w:spacing w:val="1"/>
          <w:sz w:val="28"/>
          <w:szCs w:val="28"/>
        </w:rPr>
        <w:t xml:space="preserve"> </w:t>
      </w:r>
      <w:r w:rsidRPr="00121D08">
        <w:rPr>
          <w:sz w:val="28"/>
          <w:szCs w:val="28"/>
        </w:rPr>
        <w:t>86-ФЗ</w:t>
      </w:r>
      <w:r w:rsidRPr="00121D08">
        <w:rPr>
          <w:spacing w:val="1"/>
          <w:sz w:val="28"/>
          <w:szCs w:val="28"/>
        </w:rPr>
        <w:t xml:space="preserve"> </w:t>
      </w:r>
      <w:r w:rsidRPr="00121D08">
        <w:rPr>
          <w:sz w:val="28"/>
          <w:szCs w:val="28"/>
        </w:rPr>
        <w:t>(ред.</w:t>
      </w:r>
      <w:r w:rsidRPr="00121D08">
        <w:rPr>
          <w:spacing w:val="1"/>
          <w:sz w:val="28"/>
          <w:szCs w:val="28"/>
        </w:rPr>
        <w:t xml:space="preserve"> </w:t>
      </w:r>
      <w:r w:rsidRPr="00121D08">
        <w:rPr>
          <w:sz w:val="28"/>
          <w:szCs w:val="28"/>
        </w:rPr>
        <w:t>от</w:t>
      </w:r>
      <w:r w:rsidRPr="00121D08">
        <w:rPr>
          <w:spacing w:val="1"/>
          <w:sz w:val="28"/>
          <w:szCs w:val="28"/>
        </w:rPr>
        <w:t xml:space="preserve"> 30</w:t>
      </w:r>
      <w:r w:rsidRPr="00121D08">
        <w:rPr>
          <w:sz w:val="28"/>
          <w:szCs w:val="28"/>
        </w:rPr>
        <w:t>.12.2021)</w:t>
      </w:r>
      <w:r w:rsidRPr="00121D08">
        <w:rPr>
          <w:spacing w:val="1"/>
          <w:sz w:val="28"/>
          <w:szCs w:val="28"/>
        </w:rPr>
        <w:t xml:space="preserve"> </w:t>
      </w:r>
      <w:r w:rsidRPr="00121D08">
        <w:rPr>
          <w:sz w:val="28"/>
          <w:szCs w:val="28"/>
        </w:rPr>
        <w:t>«О</w:t>
      </w:r>
      <w:r w:rsidRPr="00121D08">
        <w:rPr>
          <w:spacing w:val="1"/>
          <w:sz w:val="28"/>
          <w:szCs w:val="28"/>
        </w:rPr>
        <w:t xml:space="preserve"> </w:t>
      </w:r>
      <w:r w:rsidRPr="00121D08">
        <w:rPr>
          <w:sz w:val="28"/>
          <w:szCs w:val="28"/>
        </w:rPr>
        <w:t>Центральном банке Российской Федерации (Банке России)» // Информационно-правовой портал Консультант</w:t>
      </w:r>
      <w:r w:rsidRPr="00121D08">
        <w:rPr>
          <w:spacing w:val="1"/>
          <w:sz w:val="28"/>
          <w:szCs w:val="28"/>
        </w:rPr>
        <w:t xml:space="preserve"> </w:t>
      </w:r>
      <w:r w:rsidRPr="00121D08">
        <w:rPr>
          <w:sz w:val="28"/>
          <w:szCs w:val="28"/>
        </w:rPr>
        <w:t>Плюс.</w:t>
      </w:r>
    </w:p>
    <w:p w14:paraId="78F117C8" w14:textId="77777777" w:rsidR="00121D08" w:rsidRPr="00121D08" w:rsidRDefault="00121D08" w:rsidP="00121D08">
      <w:pPr>
        <w:pStyle w:val="af3"/>
        <w:numPr>
          <w:ilvl w:val="0"/>
          <w:numId w:val="21"/>
        </w:numPr>
        <w:tabs>
          <w:tab w:val="left" w:pos="862"/>
          <w:tab w:val="left" w:pos="1713"/>
        </w:tabs>
        <w:spacing w:after="0" w:line="360" w:lineRule="auto"/>
        <w:ind w:right="-2"/>
        <w:jc w:val="both"/>
        <w:rPr>
          <w:sz w:val="28"/>
          <w:szCs w:val="28"/>
        </w:rPr>
      </w:pPr>
      <w:r w:rsidRPr="00121D08">
        <w:rPr>
          <w:sz w:val="28"/>
          <w:szCs w:val="28"/>
        </w:rPr>
        <w:t>Федеральный</w:t>
      </w:r>
      <w:r w:rsidRPr="00121D08">
        <w:rPr>
          <w:spacing w:val="1"/>
          <w:sz w:val="28"/>
          <w:szCs w:val="28"/>
        </w:rPr>
        <w:t xml:space="preserve"> </w:t>
      </w:r>
      <w:r w:rsidRPr="00121D08">
        <w:rPr>
          <w:sz w:val="28"/>
          <w:szCs w:val="28"/>
        </w:rPr>
        <w:t>закон</w:t>
      </w:r>
      <w:r w:rsidRPr="00121D08">
        <w:rPr>
          <w:spacing w:val="1"/>
          <w:sz w:val="28"/>
          <w:szCs w:val="28"/>
        </w:rPr>
        <w:t xml:space="preserve"> </w:t>
      </w:r>
      <w:r w:rsidRPr="00121D08">
        <w:rPr>
          <w:sz w:val="28"/>
          <w:szCs w:val="28"/>
        </w:rPr>
        <w:t>от</w:t>
      </w:r>
      <w:r w:rsidRPr="00121D08">
        <w:rPr>
          <w:spacing w:val="1"/>
          <w:sz w:val="28"/>
          <w:szCs w:val="28"/>
        </w:rPr>
        <w:t xml:space="preserve"> </w:t>
      </w:r>
      <w:r w:rsidRPr="00121D08">
        <w:rPr>
          <w:sz w:val="28"/>
          <w:szCs w:val="28"/>
        </w:rPr>
        <w:t>27.06.2011</w:t>
      </w:r>
      <w:r w:rsidRPr="00121D08">
        <w:rPr>
          <w:spacing w:val="1"/>
          <w:sz w:val="28"/>
          <w:szCs w:val="28"/>
        </w:rPr>
        <w:t xml:space="preserve"> </w:t>
      </w:r>
      <w:r w:rsidRPr="00121D08">
        <w:rPr>
          <w:sz w:val="28"/>
          <w:szCs w:val="28"/>
        </w:rPr>
        <w:t>№</w:t>
      </w:r>
      <w:r w:rsidRPr="00121D08">
        <w:rPr>
          <w:spacing w:val="1"/>
          <w:sz w:val="28"/>
          <w:szCs w:val="28"/>
        </w:rPr>
        <w:t xml:space="preserve"> </w:t>
      </w:r>
      <w:r w:rsidRPr="00121D08">
        <w:rPr>
          <w:sz w:val="28"/>
          <w:szCs w:val="28"/>
        </w:rPr>
        <w:t>161-ФЗ</w:t>
      </w:r>
      <w:r w:rsidRPr="00121D08">
        <w:rPr>
          <w:spacing w:val="1"/>
          <w:sz w:val="28"/>
          <w:szCs w:val="28"/>
        </w:rPr>
        <w:t xml:space="preserve"> </w:t>
      </w:r>
      <w:r w:rsidRPr="00121D08">
        <w:rPr>
          <w:sz w:val="28"/>
          <w:szCs w:val="28"/>
        </w:rPr>
        <w:t>(ред.</w:t>
      </w:r>
      <w:r w:rsidRPr="00121D08">
        <w:rPr>
          <w:spacing w:val="1"/>
          <w:sz w:val="28"/>
          <w:szCs w:val="28"/>
        </w:rPr>
        <w:t xml:space="preserve"> </w:t>
      </w:r>
      <w:r w:rsidRPr="00121D08">
        <w:rPr>
          <w:sz w:val="28"/>
          <w:szCs w:val="28"/>
        </w:rPr>
        <w:t>от</w:t>
      </w:r>
      <w:r w:rsidRPr="00121D08">
        <w:rPr>
          <w:spacing w:val="1"/>
          <w:sz w:val="28"/>
          <w:szCs w:val="28"/>
        </w:rPr>
        <w:t xml:space="preserve"> </w:t>
      </w:r>
      <w:r w:rsidRPr="00121D08">
        <w:rPr>
          <w:sz w:val="28"/>
          <w:szCs w:val="28"/>
        </w:rPr>
        <w:t>28.12.2022)</w:t>
      </w:r>
      <w:r w:rsidRPr="00121D08">
        <w:rPr>
          <w:spacing w:val="1"/>
          <w:sz w:val="28"/>
          <w:szCs w:val="28"/>
        </w:rPr>
        <w:t xml:space="preserve"> </w:t>
      </w:r>
      <w:r w:rsidRPr="00121D08">
        <w:rPr>
          <w:sz w:val="28"/>
          <w:szCs w:val="28"/>
        </w:rPr>
        <w:t>«О</w:t>
      </w:r>
      <w:r w:rsidRPr="00121D08">
        <w:rPr>
          <w:spacing w:val="1"/>
          <w:sz w:val="28"/>
          <w:szCs w:val="28"/>
        </w:rPr>
        <w:t xml:space="preserve"> </w:t>
      </w:r>
      <w:r w:rsidRPr="00121D08">
        <w:rPr>
          <w:sz w:val="28"/>
          <w:szCs w:val="28"/>
        </w:rPr>
        <w:t>национальной</w:t>
      </w:r>
      <w:r w:rsidRPr="00121D08">
        <w:rPr>
          <w:spacing w:val="-8"/>
          <w:sz w:val="28"/>
          <w:szCs w:val="28"/>
        </w:rPr>
        <w:t xml:space="preserve"> </w:t>
      </w:r>
      <w:r w:rsidRPr="00121D08">
        <w:rPr>
          <w:sz w:val="28"/>
          <w:szCs w:val="28"/>
        </w:rPr>
        <w:t>платежной</w:t>
      </w:r>
      <w:r w:rsidRPr="00121D08">
        <w:rPr>
          <w:spacing w:val="-8"/>
          <w:sz w:val="28"/>
          <w:szCs w:val="28"/>
        </w:rPr>
        <w:t xml:space="preserve"> </w:t>
      </w:r>
      <w:r w:rsidRPr="00121D08">
        <w:rPr>
          <w:sz w:val="28"/>
          <w:szCs w:val="28"/>
        </w:rPr>
        <w:t>системе»</w:t>
      </w:r>
      <w:r w:rsidRPr="00121D08">
        <w:rPr>
          <w:spacing w:val="-7"/>
          <w:sz w:val="28"/>
          <w:szCs w:val="28"/>
        </w:rPr>
        <w:t xml:space="preserve"> </w:t>
      </w:r>
      <w:r w:rsidRPr="00121D08">
        <w:rPr>
          <w:sz w:val="28"/>
          <w:szCs w:val="28"/>
        </w:rPr>
        <w:t>//</w:t>
      </w:r>
      <w:r w:rsidRPr="00121D08">
        <w:rPr>
          <w:spacing w:val="-68"/>
          <w:sz w:val="28"/>
          <w:szCs w:val="28"/>
        </w:rPr>
        <w:t xml:space="preserve"> </w:t>
      </w:r>
      <w:r w:rsidRPr="00121D08">
        <w:rPr>
          <w:sz w:val="28"/>
          <w:szCs w:val="28"/>
        </w:rPr>
        <w:t>Информационно-правовой</w:t>
      </w:r>
      <w:r w:rsidRPr="00121D08">
        <w:rPr>
          <w:spacing w:val="-1"/>
          <w:sz w:val="28"/>
          <w:szCs w:val="28"/>
        </w:rPr>
        <w:t xml:space="preserve"> </w:t>
      </w:r>
      <w:r w:rsidRPr="00121D08">
        <w:rPr>
          <w:sz w:val="28"/>
          <w:szCs w:val="28"/>
        </w:rPr>
        <w:t>портал</w:t>
      </w:r>
      <w:r w:rsidRPr="00121D08">
        <w:rPr>
          <w:spacing w:val="-1"/>
          <w:sz w:val="28"/>
          <w:szCs w:val="28"/>
        </w:rPr>
        <w:t xml:space="preserve"> </w:t>
      </w:r>
      <w:r w:rsidRPr="00121D08">
        <w:rPr>
          <w:sz w:val="28"/>
          <w:szCs w:val="28"/>
        </w:rPr>
        <w:t>Консультант</w:t>
      </w:r>
      <w:r w:rsidRPr="00121D08">
        <w:rPr>
          <w:spacing w:val="-3"/>
          <w:sz w:val="28"/>
          <w:szCs w:val="28"/>
        </w:rPr>
        <w:t xml:space="preserve"> </w:t>
      </w:r>
      <w:r w:rsidRPr="00121D08">
        <w:rPr>
          <w:sz w:val="28"/>
          <w:szCs w:val="28"/>
        </w:rPr>
        <w:t>Плюс.</w:t>
      </w:r>
    </w:p>
    <w:p w14:paraId="542A586E" w14:textId="77777777" w:rsidR="00121D08" w:rsidRPr="00121D08" w:rsidRDefault="00121D08" w:rsidP="00121D08">
      <w:pPr>
        <w:pStyle w:val="afb"/>
        <w:widowControl w:val="0"/>
        <w:numPr>
          <w:ilvl w:val="0"/>
          <w:numId w:val="21"/>
        </w:numPr>
        <w:tabs>
          <w:tab w:val="left" w:pos="862"/>
          <w:tab w:val="left" w:pos="1231"/>
          <w:tab w:val="left" w:pos="1713"/>
        </w:tabs>
        <w:spacing w:line="360" w:lineRule="auto"/>
        <w:ind w:right="-2"/>
        <w:jc w:val="both"/>
        <w:rPr>
          <w:sz w:val="28"/>
          <w:szCs w:val="28"/>
        </w:rPr>
      </w:pPr>
      <w:r w:rsidRPr="00121D08">
        <w:rPr>
          <w:sz w:val="28"/>
          <w:szCs w:val="28"/>
        </w:rPr>
        <w:t>Положение Банка России от 28.06.2017 № 590-П (ред. от 15.02.2022) «О</w:t>
      </w:r>
      <w:r w:rsidRPr="00121D08">
        <w:rPr>
          <w:spacing w:val="1"/>
          <w:sz w:val="28"/>
          <w:szCs w:val="28"/>
        </w:rPr>
        <w:t xml:space="preserve"> </w:t>
      </w:r>
      <w:r w:rsidRPr="00121D08">
        <w:rPr>
          <w:sz w:val="28"/>
          <w:szCs w:val="28"/>
        </w:rPr>
        <w:t>порядке формирования кредитными организациями резервов на возможные</w:t>
      </w:r>
      <w:r w:rsidRPr="00121D08">
        <w:rPr>
          <w:spacing w:val="1"/>
          <w:sz w:val="28"/>
          <w:szCs w:val="28"/>
        </w:rPr>
        <w:t xml:space="preserve"> </w:t>
      </w:r>
      <w:r w:rsidRPr="00121D08">
        <w:rPr>
          <w:sz w:val="28"/>
          <w:szCs w:val="28"/>
        </w:rPr>
        <w:t>потери</w:t>
      </w:r>
      <w:r w:rsidRPr="00121D08">
        <w:rPr>
          <w:spacing w:val="25"/>
          <w:sz w:val="28"/>
          <w:szCs w:val="28"/>
        </w:rPr>
        <w:t xml:space="preserve"> </w:t>
      </w:r>
      <w:r w:rsidRPr="00121D08">
        <w:rPr>
          <w:sz w:val="28"/>
          <w:szCs w:val="28"/>
        </w:rPr>
        <w:t>по</w:t>
      </w:r>
      <w:r w:rsidRPr="00121D08">
        <w:rPr>
          <w:spacing w:val="25"/>
          <w:sz w:val="28"/>
          <w:szCs w:val="28"/>
        </w:rPr>
        <w:t xml:space="preserve"> </w:t>
      </w:r>
      <w:r w:rsidRPr="00121D08">
        <w:rPr>
          <w:sz w:val="28"/>
          <w:szCs w:val="28"/>
        </w:rPr>
        <w:t>ссудам,</w:t>
      </w:r>
      <w:r w:rsidRPr="00121D08">
        <w:rPr>
          <w:spacing w:val="25"/>
          <w:sz w:val="28"/>
          <w:szCs w:val="28"/>
        </w:rPr>
        <w:t xml:space="preserve"> </w:t>
      </w:r>
      <w:r w:rsidRPr="00121D08">
        <w:rPr>
          <w:sz w:val="28"/>
          <w:szCs w:val="28"/>
        </w:rPr>
        <w:t>ссудной</w:t>
      </w:r>
      <w:r w:rsidRPr="00121D08">
        <w:rPr>
          <w:spacing w:val="24"/>
          <w:sz w:val="28"/>
          <w:szCs w:val="28"/>
        </w:rPr>
        <w:t xml:space="preserve"> </w:t>
      </w:r>
      <w:r w:rsidRPr="00121D08">
        <w:rPr>
          <w:sz w:val="28"/>
          <w:szCs w:val="28"/>
        </w:rPr>
        <w:t>и</w:t>
      </w:r>
      <w:r w:rsidRPr="00121D08">
        <w:rPr>
          <w:spacing w:val="25"/>
          <w:sz w:val="28"/>
          <w:szCs w:val="28"/>
        </w:rPr>
        <w:t xml:space="preserve"> </w:t>
      </w:r>
      <w:r w:rsidRPr="00121D08">
        <w:rPr>
          <w:sz w:val="28"/>
          <w:szCs w:val="28"/>
        </w:rPr>
        <w:t>приравненной</w:t>
      </w:r>
      <w:r w:rsidRPr="00121D08">
        <w:rPr>
          <w:spacing w:val="25"/>
          <w:sz w:val="28"/>
          <w:szCs w:val="28"/>
        </w:rPr>
        <w:t xml:space="preserve"> </w:t>
      </w:r>
      <w:r w:rsidRPr="00121D08">
        <w:rPr>
          <w:sz w:val="28"/>
          <w:szCs w:val="28"/>
        </w:rPr>
        <w:t>к</w:t>
      </w:r>
      <w:r w:rsidRPr="00121D08">
        <w:rPr>
          <w:spacing w:val="24"/>
          <w:sz w:val="28"/>
          <w:szCs w:val="28"/>
        </w:rPr>
        <w:t xml:space="preserve"> </w:t>
      </w:r>
      <w:r w:rsidRPr="00121D08">
        <w:rPr>
          <w:sz w:val="28"/>
          <w:szCs w:val="28"/>
        </w:rPr>
        <w:t>ней</w:t>
      </w:r>
      <w:r w:rsidRPr="00121D08">
        <w:rPr>
          <w:spacing w:val="25"/>
          <w:sz w:val="28"/>
          <w:szCs w:val="28"/>
        </w:rPr>
        <w:t xml:space="preserve"> </w:t>
      </w:r>
      <w:r w:rsidRPr="00121D08">
        <w:rPr>
          <w:sz w:val="28"/>
          <w:szCs w:val="28"/>
        </w:rPr>
        <w:t>задолженности»</w:t>
      </w:r>
      <w:r w:rsidRPr="00121D08">
        <w:rPr>
          <w:spacing w:val="26"/>
          <w:sz w:val="28"/>
          <w:szCs w:val="28"/>
        </w:rPr>
        <w:t xml:space="preserve"> </w:t>
      </w:r>
      <w:r w:rsidRPr="00121D08">
        <w:rPr>
          <w:sz w:val="28"/>
          <w:szCs w:val="28"/>
        </w:rPr>
        <w:t>//</w:t>
      </w:r>
      <w:r w:rsidRPr="00121D08">
        <w:rPr>
          <w:spacing w:val="1"/>
          <w:sz w:val="28"/>
          <w:szCs w:val="28"/>
        </w:rPr>
        <w:t xml:space="preserve"> </w:t>
      </w:r>
      <w:r w:rsidRPr="00121D08">
        <w:rPr>
          <w:sz w:val="28"/>
          <w:szCs w:val="28"/>
        </w:rPr>
        <w:t>Информационно-правовой</w:t>
      </w:r>
      <w:r w:rsidRPr="00121D08">
        <w:rPr>
          <w:spacing w:val="-1"/>
          <w:sz w:val="28"/>
          <w:szCs w:val="28"/>
        </w:rPr>
        <w:t xml:space="preserve"> </w:t>
      </w:r>
      <w:r w:rsidRPr="00121D08">
        <w:rPr>
          <w:sz w:val="28"/>
          <w:szCs w:val="28"/>
        </w:rPr>
        <w:t>портал</w:t>
      </w:r>
      <w:r w:rsidRPr="00121D08">
        <w:rPr>
          <w:spacing w:val="-1"/>
          <w:sz w:val="28"/>
          <w:szCs w:val="28"/>
        </w:rPr>
        <w:t xml:space="preserve"> </w:t>
      </w:r>
      <w:r w:rsidRPr="00121D08">
        <w:rPr>
          <w:sz w:val="28"/>
          <w:szCs w:val="28"/>
        </w:rPr>
        <w:t>Консультант</w:t>
      </w:r>
      <w:r w:rsidRPr="00121D08">
        <w:rPr>
          <w:spacing w:val="-3"/>
          <w:sz w:val="28"/>
          <w:szCs w:val="28"/>
        </w:rPr>
        <w:t xml:space="preserve"> </w:t>
      </w:r>
      <w:r w:rsidRPr="00121D08">
        <w:rPr>
          <w:sz w:val="28"/>
          <w:szCs w:val="28"/>
        </w:rPr>
        <w:t>Плюс.</w:t>
      </w:r>
    </w:p>
    <w:p w14:paraId="778F48B4" w14:textId="77777777" w:rsidR="00121D08" w:rsidRPr="00121D08" w:rsidRDefault="00121D08" w:rsidP="00121D08">
      <w:pPr>
        <w:pStyle w:val="afb"/>
        <w:numPr>
          <w:ilvl w:val="0"/>
          <w:numId w:val="21"/>
        </w:numPr>
        <w:spacing w:line="360" w:lineRule="auto"/>
        <w:jc w:val="both"/>
        <w:rPr>
          <w:sz w:val="28"/>
          <w:szCs w:val="28"/>
        </w:rPr>
      </w:pPr>
      <w:r w:rsidRPr="00121D08">
        <w:rPr>
          <w:color w:val="000000"/>
          <w:sz w:val="28"/>
          <w:szCs w:val="28"/>
          <w:shd w:val="clear" w:color="auto" w:fill="FFFFFF"/>
        </w:rPr>
        <w:t xml:space="preserve">Инструкция Банка России от 29.11. 2019 № 199-И </w:t>
      </w:r>
      <w:r w:rsidRPr="00121D08">
        <w:rPr>
          <w:sz w:val="28"/>
          <w:szCs w:val="28"/>
        </w:rPr>
        <w:t>(ред. от 24.12.2021)</w:t>
      </w:r>
      <w:r w:rsidRPr="00121D08">
        <w:rPr>
          <w:color w:val="000000"/>
          <w:sz w:val="28"/>
          <w:szCs w:val="28"/>
          <w:shd w:val="clear" w:color="auto" w:fill="FFFFFF"/>
        </w:rPr>
        <w:t xml:space="preserve"> «Об обязательных нормативах и надбавках к нормативам достаточности банков с универсальной лицензией»</w:t>
      </w:r>
      <w:r w:rsidRPr="00121D08">
        <w:rPr>
          <w:sz w:val="28"/>
          <w:szCs w:val="28"/>
        </w:rPr>
        <w:t xml:space="preserve"> //</w:t>
      </w:r>
      <w:r w:rsidRPr="00121D08">
        <w:rPr>
          <w:spacing w:val="1"/>
          <w:sz w:val="28"/>
          <w:szCs w:val="28"/>
        </w:rPr>
        <w:t xml:space="preserve"> </w:t>
      </w:r>
      <w:r w:rsidRPr="00121D08">
        <w:rPr>
          <w:sz w:val="28"/>
          <w:szCs w:val="28"/>
        </w:rPr>
        <w:t>Информационно-правовой</w:t>
      </w:r>
      <w:r w:rsidRPr="00121D08">
        <w:rPr>
          <w:spacing w:val="-1"/>
          <w:sz w:val="28"/>
          <w:szCs w:val="28"/>
        </w:rPr>
        <w:t xml:space="preserve"> </w:t>
      </w:r>
      <w:r w:rsidRPr="00121D08">
        <w:rPr>
          <w:sz w:val="28"/>
          <w:szCs w:val="28"/>
        </w:rPr>
        <w:t>портал</w:t>
      </w:r>
      <w:r w:rsidRPr="00121D08">
        <w:rPr>
          <w:spacing w:val="-1"/>
          <w:sz w:val="28"/>
          <w:szCs w:val="28"/>
        </w:rPr>
        <w:t xml:space="preserve"> </w:t>
      </w:r>
      <w:r w:rsidRPr="00121D08">
        <w:rPr>
          <w:sz w:val="28"/>
          <w:szCs w:val="28"/>
        </w:rPr>
        <w:t>Консультант</w:t>
      </w:r>
      <w:r w:rsidRPr="00121D08">
        <w:rPr>
          <w:spacing w:val="-3"/>
          <w:sz w:val="28"/>
          <w:szCs w:val="28"/>
        </w:rPr>
        <w:t xml:space="preserve"> </w:t>
      </w:r>
      <w:r w:rsidRPr="00121D08">
        <w:rPr>
          <w:sz w:val="28"/>
          <w:szCs w:val="28"/>
        </w:rPr>
        <w:t>Плюс.</w:t>
      </w:r>
    </w:p>
    <w:p w14:paraId="4EE50BF0" w14:textId="77777777" w:rsidR="00121D08" w:rsidRPr="00121D08" w:rsidRDefault="00121D08" w:rsidP="00121D08">
      <w:pPr>
        <w:pStyle w:val="afb"/>
        <w:numPr>
          <w:ilvl w:val="0"/>
          <w:numId w:val="21"/>
        </w:numPr>
        <w:spacing w:line="360" w:lineRule="auto"/>
        <w:jc w:val="both"/>
        <w:rPr>
          <w:sz w:val="28"/>
          <w:szCs w:val="28"/>
        </w:rPr>
      </w:pPr>
      <w:r w:rsidRPr="00121D08">
        <w:rPr>
          <w:bCs/>
          <w:color w:val="000000"/>
          <w:sz w:val="28"/>
          <w:szCs w:val="28"/>
        </w:rPr>
        <w:t xml:space="preserve">Указание Банка России от 03.04.2017 № 4336-У (ред. от 27.11.2018) «Об оценке экономического положения банков» (вместе с «Методикой оценки показателей прозрачности структуры собственности банка») </w:t>
      </w:r>
      <w:r w:rsidRPr="00121D08">
        <w:rPr>
          <w:sz w:val="28"/>
          <w:szCs w:val="28"/>
        </w:rPr>
        <w:t>//</w:t>
      </w:r>
      <w:r w:rsidRPr="00121D08">
        <w:rPr>
          <w:spacing w:val="1"/>
          <w:sz w:val="28"/>
          <w:szCs w:val="28"/>
        </w:rPr>
        <w:t xml:space="preserve"> </w:t>
      </w:r>
      <w:r w:rsidRPr="00121D08">
        <w:rPr>
          <w:sz w:val="28"/>
          <w:szCs w:val="28"/>
        </w:rPr>
        <w:t>Информационно-правовой</w:t>
      </w:r>
      <w:r w:rsidRPr="00121D08">
        <w:rPr>
          <w:spacing w:val="-1"/>
          <w:sz w:val="28"/>
          <w:szCs w:val="28"/>
        </w:rPr>
        <w:t xml:space="preserve"> </w:t>
      </w:r>
      <w:r w:rsidRPr="00121D08">
        <w:rPr>
          <w:sz w:val="28"/>
          <w:szCs w:val="28"/>
        </w:rPr>
        <w:t>портал</w:t>
      </w:r>
      <w:r w:rsidRPr="00121D08">
        <w:rPr>
          <w:spacing w:val="-1"/>
          <w:sz w:val="28"/>
          <w:szCs w:val="28"/>
        </w:rPr>
        <w:t xml:space="preserve"> </w:t>
      </w:r>
      <w:r w:rsidRPr="00121D08">
        <w:rPr>
          <w:sz w:val="28"/>
          <w:szCs w:val="28"/>
        </w:rPr>
        <w:t>Консультант</w:t>
      </w:r>
      <w:r w:rsidRPr="00121D08">
        <w:rPr>
          <w:spacing w:val="-3"/>
          <w:sz w:val="28"/>
          <w:szCs w:val="28"/>
        </w:rPr>
        <w:t xml:space="preserve"> </w:t>
      </w:r>
      <w:r w:rsidRPr="00121D08">
        <w:rPr>
          <w:sz w:val="28"/>
          <w:szCs w:val="28"/>
        </w:rPr>
        <w:t>Плюс.</w:t>
      </w:r>
    </w:p>
    <w:p w14:paraId="4407DB6A" w14:textId="77777777" w:rsidR="00121D08" w:rsidRPr="00121D08" w:rsidRDefault="00121D08" w:rsidP="00121D08">
      <w:pPr>
        <w:pStyle w:val="afb"/>
        <w:numPr>
          <w:ilvl w:val="0"/>
          <w:numId w:val="21"/>
        </w:numPr>
        <w:spacing w:line="360" w:lineRule="auto"/>
        <w:jc w:val="both"/>
        <w:rPr>
          <w:sz w:val="28"/>
          <w:szCs w:val="28"/>
        </w:rPr>
      </w:pPr>
      <w:r w:rsidRPr="00121D08">
        <w:rPr>
          <w:sz w:val="28"/>
          <w:szCs w:val="28"/>
        </w:rPr>
        <w:t>Положение</w:t>
      </w:r>
      <w:r w:rsidRPr="00121D08">
        <w:rPr>
          <w:spacing w:val="-8"/>
          <w:sz w:val="28"/>
          <w:szCs w:val="28"/>
        </w:rPr>
        <w:t xml:space="preserve"> </w:t>
      </w:r>
      <w:r w:rsidRPr="00121D08">
        <w:rPr>
          <w:sz w:val="28"/>
          <w:szCs w:val="28"/>
        </w:rPr>
        <w:t>Банка</w:t>
      </w:r>
      <w:r w:rsidRPr="00121D08">
        <w:rPr>
          <w:spacing w:val="-9"/>
          <w:sz w:val="28"/>
          <w:szCs w:val="28"/>
        </w:rPr>
        <w:t xml:space="preserve"> </w:t>
      </w:r>
      <w:r w:rsidRPr="00121D08">
        <w:rPr>
          <w:sz w:val="28"/>
          <w:szCs w:val="28"/>
        </w:rPr>
        <w:t>России</w:t>
      </w:r>
      <w:r w:rsidRPr="00121D08">
        <w:rPr>
          <w:spacing w:val="-7"/>
          <w:sz w:val="28"/>
          <w:szCs w:val="28"/>
        </w:rPr>
        <w:t xml:space="preserve"> </w:t>
      </w:r>
      <w:r w:rsidRPr="00121D08">
        <w:rPr>
          <w:sz w:val="28"/>
          <w:szCs w:val="28"/>
        </w:rPr>
        <w:t>от</w:t>
      </w:r>
      <w:r w:rsidRPr="00121D08">
        <w:rPr>
          <w:spacing w:val="-7"/>
          <w:sz w:val="28"/>
          <w:szCs w:val="28"/>
        </w:rPr>
        <w:t xml:space="preserve"> </w:t>
      </w:r>
      <w:r w:rsidRPr="00121D08">
        <w:rPr>
          <w:sz w:val="28"/>
          <w:szCs w:val="28"/>
        </w:rPr>
        <w:t>04.07.2018</w:t>
      </w:r>
      <w:r w:rsidRPr="00121D08">
        <w:rPr>
          <w:spacing w:val="-7"/>
          <w:sz w:val="28"/>
          <w:szCs w:val="28"/>
        </w:rPr>
        <w:t xml:space="preserve"> </w:t>
      </w:r>
      <w:r w:rsidRPr="00121D08">
        <w:rPr>
          <w:sz w:val="28"/>
          <w:szCs w:val="28"/>
        </w:rPr>
        <w:t>№</w:t>
      </w:r>
      <w:r w:rsidRPr="00121D08">
        <w:rPr>
          <w:spacing w:val="-7"/>
          <w:sz w:val="28"/>
          <w:szCs w:val="28"/>
        </w:rPr>
        <w:t xml:space="preserve"> </w:t>
      </w:r>
      <w:r w:rsidRPr="00121D08">
        <w:rPr>
          <w:sz w:val="28"/>
          <w:szCs w:val="28"/>
        </w:rPr>
        <w:t>646-П</w:t>
      </w:r>
      <w:r w:rsidRPr="00121D08">
        <w:rPr>
          <w:spacing w:val="-6"/>
          <w:sz w:val="28"/>
          <w:szCs w:val="28"/>
        </w:rPr>
        <w:t xml:space="preserve"> (ред. от 30.06.2020) </w:t>
      </w:r>
      <w:r w:rsidRPr="00121D08">
        <w:rPr>
          <w:sz w:val="28"/>
          <w:szCs w:val="28"/>
        </w:rPr>
        <w:t>«О методике</w:t>
      </w:r>
      <w:r w:rsidRPr="00121D08">
        <w:rPr>
          <w:spacing w:val="-67"/>
          <w:sz w:val="28"/>
          <w:szCs w:val="28"/>
        </w:rPr>
        <w:t xml:space="preserve"> </w:t>
      </w:r>
      <w:r w:rsidRPr="00121D08">
        <w:rPr>
          <w:spacing w:val="-1"/>
          <w:sz w:val="28"/>
          <w:szCs w:val="28"/>
        </w:rPr>
        <w:t>определения</w:t>
      </w:r>
      <w:r w:rsidRPr="00121D08">
        <w:rPr>
          <w:spacing w:val="-16"/>
          <w:sz w:val="28"/>
          <w:szCs w:val="28"/>
        </w:rPr>
        <w:t xml:space="preserve"> </w:t>
      </w:r>
      <w:r w:rsidRPr="00121D08">
        <w:rPr>
          <w:spacing w:val="-1"/>
          <w:sz w:val="28"/>
          <w:szCs w:val="28"/>
        </w:rPr>
        <w:t>собственных</w:t>
      </w:r>
      <w:r w:rsidRPr="00121D08">
        <w:rPr>
          <w:spacing w:val="-16"/>
          <w:sz w:val="28"/>
          <w:szCs w:val="28"/>
        </w:rPr>
        <w:t xml:space="preserve"> </w:t>
      </w:r>
      <w:r w:rsidRPr="00121D08">
        <w:rPr>
          <w:spacing w:val="-1"/>
          <w:sz w:val="28"/>
          <w:szCs w:val="28"/>
        </w:rPr>
        <w:t>средств</w:t>
      </w:r>
      <w:r w:rsidRPr="00121D08">
        <w:rPr>
          <w:spacing w:val="-16"/>
          <w:sz w:val="28"/>
          <w:szCs w:val="28"/>
        </w:rPr>
        <w:t xml:space="preserve"> </w:t>
      </w:r>
      <w:r w:rsidRPr="00121D08">
        <w:rPr>
          <w:spacing w:val="-1"/>
          <w:sz w:val="28"/>
          <w:szCs w:val="28"/>
        </w:rPr>
        <w:t>(капитала)</w:t>
      </w:r>
      <w:r w:rsidRPr="00121D08">
        <w:rPr>
          <w:spacing w:val="-16"/>
          <w:sz w:val="28"/>
          <w:szCs w:val="28"/>
        </w:rPr>
        <w:t xml:space="preserve"> </w:t>
      </w:r>
      <w:r w:rsidRPr="00121D08">
        <w:rPr>
          <w:sz w:val="28"/>
          <w:szCs w:val="28"/>
        </w:rPr>
        <w:t>кредитных</w:t>
      </w:r>
      <w:r w:rsidRPr="00121D08">
        <w:rPr>
          <w:spacing w:val="-17"/>
          <w:sz w:val="28"/>
          <w:szCs w:val="28"/>
        </w:rPr>
        <w:t xml:space="preserve"> </w:t>
      </w:r>
      <w:r w:rsidRPr="00121D08">
        <w:rPr>
          <w:sz w:val="28"/>
          <w:szCs w:val="28"/>
        </w:rPr>
        <w:t>организаций</w:t>
      </w:r>
      <w:r w:rsidRPr="00121D08">
        <w:rPr>
          <w:spacing w:val="-16"/>
          <w:sz w:val="28"/>
          <w:szCs w:val="28"/>
        </w:rPr>
        <w:t xml:space="preserve"> </w:t>
      </w:r>
      <w:r w:rsidRPr="00121D08">
        <w:rPr>
          <w:sz w:val="28"/>
          <w:szCs w:val="28"/>
        </w:rPr>
        <w:t>(«Базель</w:t>
      </w:r>
      <w:r w:rsidRPr="00121D08">
        <w:rPr>
          <w:spacing w:val="-67"/>
          <w:sz w:val="28"/>
          <w:szCs w:val="28"/>
        </w:rPr>
        <w:t xml:space="preserve"> </w:t>
      </w:r>
      <w:r w:rsidRPr="00121D08">
        <w:rPr>
          <w:sz w:val="28"/>
          <w:szCs w:val="28"/>
        </w:rPr>
        <w:t>III»)» // Информационно-правовой портал</w:t>
      </w:r>
      <w:r w:rsidRPr="00121D08">
        <w:rPr>
          <w:spacing w:val="-3"/>
          <w:sz w:val="28"/>
          <w:szCs w:val="28"/>
        </w:rPr>
        <w:t xml:space="preserve"> </w:t>
      </w:r>
      <w:r w:rsidRPr="00121D08">
        <w:rPr>
          <w:sz w:val="28"/>
          <w:szCs w:val="28"/>
        </w:rPr>
        <w:t>Консультант</w:t>
      </w:r>
      <w:r w:rsidRPr="00121D08">
        <w:rPr>
          <w:spacing w:val="-3"/>
          <w:sz w:val="28"/>
          <w:szCs w:val="28"/>
        </w:rPr>
        <w:t xml:space="preserve"> </w:t>
      </w:r>
      <w:r w:rsidRPr="00121D08">
        <w:rPr>
          <w:sz w:val="28"/>
          <w:szCs w:val="28"/>
        </w:rPr>
        <w:t>Плюс.</w:t>
      </w:r>
    </w:p>
    <w:p w14:paraId="7C795A8E" w14:textId="77777777" w:rsidR="00121D08" w:rsidRPr="00121D08" w:rsidRDefault="00121D08" w:rsidP="00121D08">
      <w:pPr>
        <w:suppressAutoHyphens w:val="0"/>
        <w:spacing w:line="360" w:lineRule="auto"/>
        <w:ind w:firstLine="709"/>
        <w:rPr>
          <w:b/>
          <w:sz w:val="28"/>
          <w:szCs w:val="28"/>
        </w:rPr>
      </w:pPr>
    </w:p>
    <w:p w14:paraId="5693ECC0" w14:textId="77777777" w:rsidR="00121D08" w:rsidRPr="00121D08" w:rsidRDefault="00121D08" w:rsidP="00121D08">
      <w:pPr>
        <w:suppressAutoHyphens w:val="0"/>
        <w:spacing w:line="360" w:lineRule="auto"/>
        <w:ind w:firstLine="709"/>
        <w:rPr>
          <w:b/>
          <w:sz w:val="28"/>
          <w:szCs w:val="28"/>
        </w:rPr>
      </w:pPr>
      <w:r w:rsidRPr="00121D08">
        <w:rPr>
          <w:b/>
          <w:sz w:val="28"/>
          <w:szCs w:val="28"/>
        </w:rPr>
        <w:t>Основная литература</w:t>
      </w:r>
    </w:p>
    <w:p w14:paraId="03EE62A3" w14:textId="77777777" w:rsidR="00121D08" w:rsidRPr="00121D08" w:rsidRDefault="00121D08" w:rsidP="00121D08">
      <w:pPr>
        <w:widowControl/>
        <w:numPr>
          <w:ilvl w:val="0"/>
          <w:numId w:val="22"/>
        </w:numPr>
        <w:tabs>
          <w:tab w:val="left" w:pos="360"/>
        </w:tabs>
        <w:suppressAutoHyphens w:val="0"/>
        <w:spacing w:line="360" w:lineRule="auto"/>
        <w:jc w:val="both"/>
        <w:rPr>
          <w:rFonts w:eastAsia="Calibri"/>
          <w:sz w:val="28"/>
          <w:szCs w:val="28"/>
          <w:lang w:eastAsia="ar-SA"/>
        </w:rPr>
      </w:pPr>
      <w:r w:rsidRPr="00121D08">
        <w:rPr>
          <w:rFonts w:eastAsia="Calibri"/>
          <w:sz w:val="28"/>
          <w:szCs w:val="28"/>
          <w:lang w:eastAsia="ar-SA"/>
        </w:rPr>
        <w:lastRenderedPageBreak/>
        <w:t xml:space="preserve">Банковское </w:t>
      </w:r>
      <w:proofErr w:type="gramStart"/>
      <w:r w:rsidRPr="00121D08">
        <w:rPr>
          <w:rFonts w:eastAsia="Calibri"/>
          <w:sz w:val="28"/>
          <w:szCs w:val="28"/>
          <w:lang w:eastAsia="ar-SA"/>
        </w:rPr>
        <w:t>дело :</w:t>
      </w:r>
      <w:proofErr w:type="gramEnd"/>
      <w:r w:rsidRPr="00121D08">
        <w:rPr>
          <w:rFonts w:eastAsia="Calibri"/>
          <w:sz w:val="28"/>
          <w:szCs w:val="28"/>
          <w:lang w:eastAsia="ar-SA"/>
        </w:rPr>
        <w:t xml:space="preserve"> учеб. для студентов, </w:t>
      </w:r>
      <w:proofErr w:type="spellStart"/>
      <w:r w:rsidRPr="00121D08">
        <w:rPr>
          <w:rFonts w:eastAsia="Calibri"/>
          <w:sz w:val="28"/>
          <w:szCs w:val="28"/>
          <w:lang w:eastAsia="ar-SA"/>
        </w:rPr>
        <w:t>обуч</w:t>
      </w:r>
      <w:proofErr w:type="spellEnd"/>
      <w:r w:rsidRPr="00121D08">
        <w:rPr>
          <w:rFonts w:eastAsia="Calibri"/>
          <w:sz w:val="28"/>
          <w:szCs w:val="28"/>
          <w:lang w:eastAsia="ar-SA"/>
        </w:rPr>
        <w:t xml:space="preserve">. по напр. «Экономика» / Н. Е. Бровкина, Н. И. </w:t>
      </w:r>
      <w:proofErr w:type="spellStart"/>
      <w:r w:rsidRPr="00121D08">
        <w:rPr>
          <w:rFonts w:eastAsia="Calibri"/>
          <w:sz w:val="28"/>
          <w:szCs w:val="28"/>
          <w:lang w:eastAsia="ar-SA"/>
        </w:rPr>
        <w:t>Валенцева</w:t>
      </w:r>
      <w:proofErr w:type="spellEnd"/>
      <w:r w:rsidRPr="00121D08">
        <w:rPr>
          <w:rFonts w:eastAsia="Calibri"/>
          <w:sz w:val="28"/>
          <w:szCs w:val="28"/>
          <w:lang w:eastAsia="ar-SA"/>
        </w:rPr>
        <w:t xml:space="preserve">, С. Б. Варламова [и др.] ; под ред. О. И. Лаврушина ; </w:t>
      </w:r>
      <w:proofErr w:type="spellStart"/>
      <w:r w:rsidRPr="00121D08">
        <w:rPr>
          <w:rFonts w:eastAsia="Calibri"/>
          <w:sz w:val="28"/>
          <w:szCs w:val="28"/>
          <w:lang w:eastAsia="ar-SA"/>
        </w:rPr>
        <w:t>Финуниверситет</w:t>
      </w:r>
      <w:proofErr w:type="spellEnd"/>
      <w:r w:rsidRPr="00121D08">
        <w:rPr>
          <w:rFonts w:eastAsia="Calibri"/>
          <w:sz w:val="28"/>
          <w:szCs w:val="28"/>
          <w:lang w:eastAsia="ar-SA"/>
        </w:rPr>
        <w:t xml:space="preserve">. — 13-е изд., </w:t>
      </w:r>
      <w:proofErr w:type="spellStart"/>
      <w:r w:rsidRPr="00121D08">
        <w:rPr>
          <w:rFonts w:eastAsia="Calibri"/>
          <w:sz w:val="28"/>
          <w:szCs w:val="28"/>
          <w:lang w:eastAsia="ar-SA"/>
        </w:rPr>
        <w:t>перераб</w:t>
      </w:r>
      <w:proofErr w:type="spellEnd"/>
      <w:r w:rsidRPr="00121D08">
        <w:rPr>
          <w:rFonts w:eastAsia="Calibri"/>
          <w:sz w:val="28"/>
          <w:szCs w:val="28"/>
          <w:lang w:eastAsia="ar-SA"/>
        </w:rPr>
        <w:t xml:space="preserve">. и доп. — </w:t>
      </w:r>
      <w:proofErr w:type="gramStart"/>
      <w:r w:rsidRPr="00121D08">
        <w:rPr>
          <w:rFonts w:eastAsia="Calibri"/>
          <w:sz w:val="28"/>
          <w:szCs w:val="28"/>
          <w:lang w:eastAsia="ar-SA"/>
        </w:rPr>
        <w:t>Москва :</w:t>
      </w:r>
      <w:proofErr w:type="gramEnd"/>
      <w:r w:rsidRPr="00121D08">
        <w:rPr>
          <w:rFonts w:eastAsia="Calibri"/>
          <w:sz w:val="28"/>
          <w:szCs w:val="28"/>
          <w:lang w:eastAsia="ar-SA"/>
        </w:rPr>
        <w:t xml:space="preserve"> </w:t>
      </w:r>
      <w:proofErr w:type="spellStart"/>
      <w:r w:rsidRPr="00121D08">
        <w:rPr>
          <w:rFonts w:eastAsia="Calibri"/>
          <w:sz w:val="28"/>
          <w:szCs w:val="28"/>
          <w:lang w:eastAsia="ar-SA"/>
        </w:rPr>
        <w:t>КноРус</w:t>
      </w:r>
      <w:proofErr w:type="spellEnd"/>
      <w:r w:rsidRPr="00121D08">
        <w:rPr>
          <w:rFonts w:eastAsia="Calibri"/>
          <w:sz w:val="28"/>
          <w:szCs w:val="28"/>
          <w:lang w:eastAsia="ar-SA"/>
        </w:rPr>
        <w:t xml:space="preserve">, 2023. — 630 с. — ЭБС BOOK.ru. — URL: https://book.ru/book/945191 (дата обращения: 22.03.2023). — </w:t>
      </w:r>
      <w:proofErr w:type="gramStart"/>
      <w:r w:rsidRPr="00121D08">
        <w:rPr>
          <w:rFonts w:eastAsia="Calibri"/>
          <w:sz w:val="28"/>
          <w:szCs w:val="28"/>
          <w:lang w:eastAsia="ar-SA"/>
        </w:rPr>
        <w:t>Текст :</w:t>
      </w:r>
      <w:proofErr w:type="gramEnd"/>
      <w:r w:rsidRPr="00121D08">
        <w:rPr>
          <w:rFonts w:eastAsia="Calibri"/>
          <w:sz w:val="28"/>
          <w:szCs w:val="28"/>
          <w:lang w:eastAsia="ar-SA"/>
        </w:rPr>
        <w:t xml:space="preserve"> электронный. </w:t>
      </w:r>
    </w:p>
    <w:p w14:paraId="6B4AB55E" w14:textId="77777777" w:rsidR="00121D08" w:rsidRPr="00121D08" w:rsidRDefault="00121D08" w:rsidP="00121D08">
      <w:pPr>
        <w:widowControl/>
        <w:numPr>
          <w:ilvl w:val="0"/>
          <w:numId w:val="22"/>
        </w:numPr>
        <w:tabs>
          <w:tab w:val="left" w:pos="360"/>
        </w:tabs>
        <w:suppressAutoHyphens w:val="0"/>
        <w:spacing w:line="360" w:lineRule="auto"/>
        <w:jc w:val="both"/>
        <w:rPr>
          <w:rFonts w:eastAsia="Calibri"/>
          <w:sz w:val="28"/>
          <w:szCs w:val="28"/>
          <w:lang w:eastAsia="ar-SA"/>
        </w:rPr>
      </w:pPr>
      <w:r w:rsidRPr="00121D08">
        <w:rPr>
          <w:rFonts w:eastAsia="Calibri"/>
          <w:sz w:val="28"/>
          <w:szCs w:val="28"/>
          <w:lang w:eastAsia="ar-SA"/>
        </w:rPr>
        <w:t xml:space="preserve">Лаврушин, О. И. Банковское дело: современная система </w:t>
      </w:r>
      <w:proofErr w:type="gramStart"/>
      <w:r w:rsidRPr="00121D08">
        <w:rPr>
          <w:rFonts w:eastAsia="Calibri"/>
          <w:sz w:val="28"/>
          <w:szCs w:val="28"/>
          <w:lang w:eastAsia="ar-SA"/>
        </w:rPr>
        <w:t>кредитования :</w:t>
      </w:r>
      <w:proofErr w:type="gramEnd"/>
      <w:r w:rsidRPr="00121D08">
        <w:rPr>
          <w:rFonts w:eastAsia="Calibri"/>
          <w:sz w:val="28"/>
          <w:szCs w:val="28"/>
          <w:lang w:eastAsia="ar-SA"/>
        </w:rPr>
        <w:t xml:space="preserve"> учеб. пособие / О. И. Лаврушин, О. Н. Афанасьева ; </w:t>
      </w:r>
      <w:proofErr w:type="spellStart"/>
      <w:r w:rsidRPr="00121D08">
        <w:rPr>
          <w:rFonts w:eastAsia="Calibri"/>
          <w:sz w:val="28"/>
          <w:szCs w:val="28"/>
          <w:lang w:eastAsia="ar-SA"/>
        </w:rPr>
        <w:t>Финуниверситет</w:t>
      </w:r>
      <w:proofErr w:type="spellEnd"/>
      <w:r w:rsidRPr="00121D08">
        <w:rPr>
          <w:rFonts w:eastAsia="Calibri"/>
          <w:sz w:val="28"/>
          <w:szCs w:val="28"/>
          <w:lang w:eastAsia="ar-SA"/>
        </w:rPr>
        <w:t xml:space="preserve">.  — </w:t>
      </w:r>
      <w:proofErr w:type="gramStart"/>
      <w:r w:rsidRPr="00121D08">
        <w:rPr>
          <w:rFonts w:eastAsia="Calibri"/>
          <w:sz w:val="28"/>
          <w:szCs w:val="28"/>
          <w:lang w:eastAsia="ar-SA"/>
        </w:rPr>
        <w:t>Москва :</w:t>
      </w:r>
      <w:proofErr w:type="gramEnd"/>
      <w:r w:rsidRPr="00121D08">
        <w:rPr>
          <w:rFonts w:eastAsia="Calibri"/>
          <w:sz w:val="28"/>
          <w:szCs w:val="28"/>
          <w:lang w:eastAsia="ar-SA"/>
        </w:rPr>
        <w:t xml:space="preserve"> </w:t>
      </w:r>
      <w:proofErr w:type="spellStart"/>
      <w:r w:rsidRPr="00121D08">
        <w:rPr>
          <w:rFonts w:eastAsia="Calibri"/>
          <w:sz w:val="28"/>
          <w:szCs w:val="28"/>
          <w:lang w:eastAsia="ar-SA"/>
        </w:rPr>
        <w:t>КноРус</w:t>
      </w:r>
      <w:proofErr w:type="spellEnd"/>
      <w:r w:rsidRPr="00121D08">
        <w:rPr>
          <w:rFonts w:eastAsia="Calibri"/>
          <w:sz w:val="28"/>
          <w:szCs w:val="28"/>
          <w:lang w:eastAsia="ar-SA"/>
        </w:rPr>
        <w:t xml:space="preserve">, 2021. — 357 с. — ISBN 978-5-406-06008-7. — ЭБС BOOK.RU. — URL: https://book.ru/book/938051 (дата обращения: 22.03.2023). — </w:t>
      </w:r>
      <w:proofErr w:type="gramStart"/>
      <w:r w:rsidRPr="00121D08">
        <w:rPr>
          <w:rFonts w:eastAsia="Calibri"/>
          <w:sz w:val="28"/>
          <w:szCs w:val="28"/>
          <w:lang w:eastAsia="ar-SA"/>
        </w:rPr>
        <w:t>Текст :</w:t>
      </w:r>
      <w:proofErr w:type="gramEnd"/>
      <w:r w:rsidRPr="00121D08">
        <w:rPr>
          <w:rFonts w:eastAsia="Calibri"/>
          <w:sz w:val="28"/>
          <w:szCs w:val="28"/>
          <w:lang w:eastAsia="ar-SA"/>
        </w:rPr>
        <w:t xml:space="preserve"> электронный.</w:t>
      </w:r>
    </w:p>
    <w:p w14:paraId="2C1CD328" w14:textId="77777777" w:rsidR="00121D08" w:rsidRPr="00121D08" w:rsidRDefault="00121D08" w:rsidP="00121D08">
      <w:pPr>
        <w:widowControl/>
        <w:numPr>
          <w:ilvl w:val="0"/>
          <w:numId w:val="22"/>
        </w:numPr>
        <w:tabs>
          <w:tab w:val="left" w:pos="360"/>
        </w:tabs>
        <w:suppressAutoHyphens w:val="0"/>
        <w:spacing w:line="360" w:lineRule="auto"/>
        <w:jc w:val="both"/>
        <w:rPr>
          <w:rFonts w:eastAsia="Calibri"/>
          <w:sz w:val="28"/>
          <w:szCs w:val="28"/>
          <w:lang w:eastAsia="ar-SA"/>
        </w:rPr>
      </w:pPr>
      <w:r w:rsidRPr="00121D08">
        <w:rPr>
          <w:sz w:val="28"/>
          <w:szCs w:val="28"/>
        </w:rPr>
        <w:t xml:space="preserve">Денежно-кредитная и финансовая </w:t>
      </w:r>
      <w:proofErr w:type="gramStart"/>
      <w:r w:rsidRPr="00121D08">
        <w:rPr>
          <w:sz w:val="28"/>
          <w:szCs w:val="28"/>
        </w:rPr>
        <w:t>системы :</w:t>
      </w:r>
      <w:proofErr w:type="gramEnd"/>
      <w:r w:rsidRPr="00121D08">
        <w:rPr>
          <w:sz w:val="28"/>
          <w:szCs w:val="28"/>
        </w:rPr>
        <w:t xml:space="preserve"> учеб. для студентов, </w:t>
      </w:r>
      <w:proofErr w:type="spellStart"/>
      <w:r w:rsidRPr="00121D08">
        <w:rPr>
          <w:sz w:val="28"/>
          <w:szCs w:val="28"/>
        </w:rPr>
        <w:t>обуч</w:t>
      </w:r>
      <w:proofErr w:type="spellEnd"/>
      <w:r w:rsidRPr="00121D08">
        <w:rPr>
          <w:sz w:val="28"/>
          <w:szCs w:val="28"/>
        </w:rPr>
        <w:t>. по напр. «Экономика» (</w:t>
      </w:r>
      <w:proofErr w:type="spellStart"/>
      <w:r w:rsidRPr="00121D08">
        <w:rPr>
          <w:sz w:val="28"/>
          <w:szCs w:val="28"/>
        </w:rPr>
        <w:t>квалиф</w:t>
      </w:r>
      <w:proofErr w:type="spellEnd"/>
      <w:r w:rsidRPr="00121D08">
        <w:rPr>
          <w:sz w:val="28"/>
          <w:szCs w:val="28"/>
        </w:rPr>
        <w:t>. (степень) «бакалавр») / М. А. Абрамова, В. П. Бычков, А. Ю. Чернов [и др.</w:t>
      </w:r>
      <w:proofErr w:type="gramStart"/>
      <w:r w:rsidRPr="00121D08">
        <w:rPr>
          <w:sz w:val="28"/>
          <w:szCs w:val="28"/>
        </w:rPr>
        <w:t>] ;</w:t>
      </w:r>
      <w:proofErr w:type="gramEnd"/>
      <w:r w:rsidRPr="00121D08">
        <w:rPr>
          <w:sz w:val="28"/>
          <w:szCs w:val="28"/>
        </w:rPr>
        <w:t xml:space="preserve"> под ред. М. А. Абрамовой, Е. В. Маркиной ; </w:t>
      </w:r>
      <w:proofErr w:type="spellStart"/>
      <w:r w:rsidRPr="00121D08">
        <w:rPr>
          <w:sz w:val="28"/>
          <w:szCs w:val="28"/>
        </w:rPr>
        <w:t>Финуниверситет</w:t>
      </w:r>
      <w:proofErr w:type="spellEnd"/>
      <w:r w:rsidRPr="00121D08">
        <w:rPr>
          <w:sz w:val="28"/>
          <w:szCs w:val="28"/>
        </w:rPr>
        <w:t xml:space="preserve">. — </w:t>
      </w:r>
      <w:proofErr w:type="gramStart"/>
      <w:r w:rsidRPr="00121D08">
        <w:rPr>
          <w:sz w:val="28"/>
          <w:szCs w:val="28"/>
        </w:rPr>
        <w:t>Москва :</w:t>
      </w:r>
      <w:proofErr w:type="gramEnd"/>
      <w:r w:rsidRPr="00121D08">
        <w:rPr>
          <w:sz w:val="28"/>
          <w:szCs w:val="28"/>
        </w:rPr>
        <w:t xml:space="preserve"> </w:t>
      </w:r>
      <w:proofErr w:type="spellStart"/>
      <w:r w:rsidRPr="00121D08">
        <w:rPr>
          <w:sz w:val="28"/>
          <w:szCs w:val="28"/>
        </w:rPr>
        <w:t>КноРус</w:t>
      </w:r>
      <w:proofErr w:type="spellEnd"/>
      <w:r w:rsidRPr="00121D08">
        <w:rPr>
          <w:sz w:val="28"/>
          <w:szCs w:val="28"/>
        </w:rPr>
        <w:t xml:space="preserve">, 2020. — 445 с. — ISBN 978-5-406-01032-7. — URL: https://book.ru/book/934267 (дата обращения: 22.03.2023). — </w:t>
      </w:r>
      <w:proofErr w:type="gramStart"/>
      <w:r w:rsidRPr="00121D08">
        <w:rPr>
          <w:sz w:val="28"/>
          <w:szCs w:val="28"/>
        </w:rPr>
        <w:t>Текст :</w:t>
      </w:r>
      <w:proofErr w:type="gramEnd"/>
      <w:r w:rsidRPr="00121D08">
        <w:rPr>
          <w:sz w:val="28"/>
          <w:szCs w:val="28"/>
        </w:rPr>
        <w:t xml:space="preserve"> электронный.</w:t>
      </w:r>
    </w:p>
    <w:p w14:paraId="68DD70AF" w14:textId="77777777" w:rsidR="00121D08" w:rsidRPr="00121D08" w:rsidRDefault="00121D08" w:rsidP="00121D08">
      <w:pPr>
        <w:suppressAutoHyphens w:val="0"/>
        <w:spacing w:line="360" w:lineRule="auto"/>
        <w:ind w:firstLine="709"/>
        <w:rPr>
          <w:b/>
          <w:sz w:val="28"/>
          <w:szCs w:val="28"/>
        </w:rPr>
      </w:pPr>
      <w:r w:rsidRPr="00121D08">
        <w:rPr>
          <w:b/>
          <w:sz w:val="28"/>
          <w:szCs w:val="28"/>
        </w:rPr>
        <w:t>Дополнительная литература:</w:t>
      </w:r>
    </w:p>
    <w:p w14:paraId="1238CA89" w14:textId="77777777" w:rsidR="00121D08" w:rsidRPr="00121D08" w:rsidRDefault="00121D08" w:rsidP="00121D08">
      <w:pPr>
        <w:widowControl/>
        <w:numPr>
          <w:ilvl w:val="0"/>
          <w:numId w:val="23"/>
        </w:numPr>
        <w:tabs>
          <w:tab w:val="left" w:pos="360"/>
        </w:tabs>
        <w:suppressAutoHyphens w:val="0"/>
        <w:spacing w:line="360" w:lineRule="auto"/>
        <w:contextualSpacing/>
        <w:jc w:val="both"/>
        <w:rPr>
          <w:sz w:val="28"/>
          <w:szCs w:val="28"/>
        </w:rPr>
      </w:pPr>
      <w:r w:rsidRPr="00121D08">
        <w:rPr>
          <w:sz w:val="28"/>
          <w:szCs w:val="28"/>
        </w:rPr>
        <w:t xml:space="preserve">Банковский </w:t>
      </w:r>
      <w:proofErr w:type="gramStart"/>
      <w:r w:rsidRPr="00121D08">
        <w:rPr>
          <w:sz w:val="28"/>
          <w:szCs w:val="28"/>
        </w:rPr>
        <w:t>менеджмент :</w:t>
      </w:r>
      <w:proofErr w:type="gramEnd"/>
      <w:r w:rsidRPr="00121D08">
        <w:rPr>
          <w:sz w:val="28"/>
          <w:szCs w:val="28"/>
        </w:rPr>
        <w:t xml:space="preserve"> учеб. для напр. бакалавриата «Экономика» и напр. магистратуры «Финансы и кредит» / Н. И. </w:t>
      </w:r>
      <w:proofErr w:type="spellStart"/>
      <w:r w:rsidRPr="00121D08">
        <w:rPr>
          <w:sz w:val="28"/>
          <w:szCs w:val="28"/>
        </w:rPr>
        <w:t>Валенцева</w:t>
      </w:r>
      <w:proofErr w:type="spellEnd"/>
      <w:r w:rsidRPr="00121D08">
        <w:rPr>
          <w:sz w:val="28"/>
          <w:szCs w:val="28"/>
        </w:rPr>
        <w:t xml:space="preserve">, И. В. Ларионова, Н. А. Амосова [и др.] ; под ред. О. И. Лаврушина ; </w:t>
      </w:r>
      <w:proofErr w:type="spellStart"/>
      <w:r w:rsidRPr="00121D08">
        <w:rPr>
          <w:sz w:val="28"/>
          <w:szCs w:val="28"/>
        </w:rPr>
        <w:t>Финуниверситет</w:t>
      </w:r>
      <w:proofErr w:type="spellEnd"/>
      <w:r w:rsidRPr="00121D08">
        <w:rPr>
          <w:sz w:val="28"/>
          <w:szCs w:val="28"/>
        </w:rPr>
        <w:t xml:space="preserve">. — 7-е изд., </w:t>
      </w:r>
      <w:proofErr w:type="spellStart"/>
      <w:r w:rsidRPr="00121D08">
        <w:rPr>
          <w:sz w:val="28"/>
          <w:szCs w:val="28"/>
        </w:rPr>
        <w:t>перераб</w:t>
      </w:r>
      <w:proofErr w:type="spellEnd"/>
      <w:r w:rsidRPr="00121D08">
        <w:rPr>
          <w:sz w:val="28"/>
          <w:szCs w:val="28"/>
        </w:rPr>
        <w:t xml:space="preserve">. и доп. — </w:t>
      </w:r>
      <w:proofErr w:type="gramStart"/>
      <w:r w:rsidRPr="00121D08">
        <w:rPr>
          <w:sz w:val="28"/>
          <w:szCs w:val="28"/>
        </w:rPr>
        <w:t>Москва :</w:t>
      </w:r>
      <w:proofErr w:type="gramEnd"/>
      <w:r w:rsidRPr="00121D08">
        <w:rPr>
          <w:sz w:val="28"/>
          <w:szCs w:val="28"/>
        </w:rPr>
        <w:t xml:space="preserve"> </w:t>
      </w:r>
      <w:proofErr w:type="spellStart"/>
      <w:r w:rsidRPr="00121D08">
        <w:rPr>
          <w:sz w:val="28"/>
          <w:szCs w:val="28"/>
        </w:rPr>
        <w:t>КноРус</w:t>
      </w:r>
      <w:proofErr w:type="spellEnd"/>
      <w:r w:rsidRPr="00121D08">
        <w:rPr>
          <w:sz w:val="28"/>
          <w:szCs w:val="28"/>
        </w:rPr>
        <w:t xml:space="preserve">, 2023. — 503 с. — ЭБС BOOK.ru. — URL: https://book.ru/books/949371 (дата обращения: 22.03.2023). — </w:t>
      </w:r>
      <w:proofErr w:type="gramStart"/>
      <w:r w:rsidRPr="00121D08">
        <w:rPr>
          <w:sz w:val="28"/>
          <w:szCs w:val="28"/>
        </w:rPr>
        <w:t>Текст :</w:t>
      </w:r>
      <w:proofErr w:type="gramEnd"/>
      <w:r w:rsidRPr="00121D08">
        <w:rPr>
          <w:sz w:val="28"/>
          <w:szCs w:val="28"/>
        </w:rPr>
        <w:t xml:space="preserve"> электронный.</w:t>
      </w:r>
    </w:p>
    <w:p w14:paraId="27BE9EE5" w14:textId="77777777" w:rsidR="00121D08" w:rsidRPr="00121D08" w:rsidRDefault="00121D08" w:rsidP="00121D08">
      <w:pPr>
        <w:widowControl/>
        <w:numPr>
          <w:ilvl w:val="0"/>
          <w:numId w:val="23"/>
        </w:numPr>
        <w:suppressAutoHyphens w:val="0"/>
        <w:spacing w:line="360" w:lineRule="auto"/>
        <w:ind w:left="714" w:hanging="357"/>
        <w:jc w:val="both"/>
        <w:rPr>
          <w:rFonts w:eastAsia="Calibri"/>
          <w:sz w:val="28"/>
          <w:szCs w:val="28"/>
          <w:lang w:eastAsia="ar-SA"/>
        </w:rPr>
      </w:pPr>
      <w:r w:rsidRPr="00121D08">
        <w:rPr>
          <w:sz w:val="28"/>
          <w:szCs w:val="28"/>
          <w:lang w:eastAsia="ar-SA"/>
        </w:rPr>
        <w:t xml:space="preserve">Лаврушин, О. И. Эволюция теории кредита и его использование в современной </w:t>
      </w:r>
      <w:proofErr w:type="gramStart"/>
      <w:r w:rsidRPr="00121D08">
        <w:rPr>
          <w:sz w:val="28"/>
          <w:szCs w:val="28"/>
          <w:lang w:eastAsia="ar-SA"/>
        </w:rPr>
        <w:t>экономике :</w:t>
      </w:r>
      <w:proofErr w:type="gramEnd"/>
      <w:r w:rsidRPr="00121D08">
        <w:rPr>
          <w:sz w:val="28"/>
          <w:szCs w:val="28"/>
          <w:lang w:eastAsia="ar-SA"/>
        </w:rPr>
        <w:t xml:space="preserve"> монография / О. И. Лаврушин ; </w:t>
      </w:r>
      <w:proofErr w:type="spellStart"/>
      <w:r w:rsidRPr="00121D08">
        <w:rPr>
          <w:sz w:val="28"/>
          <w:szCs w:val="28"/>
          <w:lang w:eastAsia="ar-SA"/>
        </w:rPr>
        <w:t>Финуниверситет</w:t>
      </w:r>
      <w:proofErr w:type="spellEnd"/>
      <w:r w:rsidRPr="00121D08">
        <w:rPr>
          <w:sz w:val="28"/>
          <w:szCs w:val="28"/>
          <w:lang w:eastAsia="ar-SA"/>
        </w:rPr>
        <w:t xml:space="preserve">. — </w:t>
      </w:r>
      <w:proofErr w:type="gramStart"/>
      <w:r w:rsidRPr="00121D08">
        <w:rPr>
          <w:sz w:val="28"/>
          <w:szCs w:val="28"/>
          <w:lang w:eastAsia="ar-SA"/>
        </w:rPr>
        <w:t>Москва :</w:t>
      </w:r>
      <w:proofErr w:type="gramEnd"/>
      <w:r w:rsidRPr="00121D08">
        <w:rPr>
          <w:sz w:val="28"/>
          <w:szCs w:val="28"/>
          <w:lang w:eastAsia="ar-SA"/>
        </w:rPr>
        <w:t xml:space="preserve"> </w:t>
      </w:r>
      <w:proofErr w:type="spellStart"/>
      <w:r w:rsidRPr="00121D08">
        <w:rPr>
          <w:sz w:val="28"/>
          <w:szCs w:val="28"/>
          <w:lang w:eastAsia="ar-SA"/>
        </w:rPr>
        <w:t>КноРус</w:t>
      </w:r>
      <w:proofErr w:type="spellEnd"/>
      <w:r w:rsidRPr="00121D08">
        <w:rPr>
          <w:sz w:val="28"/>
          <w:szCs w:val="28"/>
          <w:lang w:eastAsia="ar-SA"/>
        </w:rPr>
        <w:t xml:space="preserve">, 2021. — 394 с. — ISBN 978-5-406-05753-7. — ЭБС BOOK.RU. — </w:t>
      </w:r>
      <w:proofErr w:type="gramStart"/>
      <w:r w:rsidRPr="00121D08">
        <w:rPr>
          <w:sz w:val="28"/>
          <w:szCs w:val="28"/>
          <w:lang w:eastAsia="ar-SA"/>
        </w:rPr>
        <w:t>URL:https://book.ru/book/938331</w:t>
      </w:r>
      <w:proofErr w:type="gramEnd"/>
      <w:r w:rsidRPr="00121D08">
        <w:rPr>
          <w:sz w:val="28"/>
          <w:szCs w:val="28"/>
          <w:lang w:eastAsia="ar-SA"/>
        </w:rPr>
        <w:t xml:space="preserve"> (дата обращения: 22.02.2023). — </w:t>
      </w:r>
      <w:proofErr w:type="gramStart"/>
      <w:r w:rsidRPr="00121D08">
        <w:rPr>
          <w:sz w:val="28"/>
          <w:szCs w:val="28"/>
          <w:lang w:eastAsia="ar-SA"/>
        </w:rPr>
        <w:t>Текст :</w:t>
      </w:r>
      <w:proofErr w:type="gramEnd"/>
      <w:r w:rsidRPr="00121D08">
        <w:rPr>
          <w:sz w:val="28"/>
          <w:szCs w:val="28"/>
          <w:lang w:eastAsia="ar-SA"/>
        </w:rPr>
        <w:t xml:space="preserve"> электронный.</w:t>
      </w:r>
    </w:p>
    <w:p w14:paraId="56E288B6" w14:textId="77777777" w:rsidR="00121D08" w:rsidRPr="00121D08" w:rsidRDefault="00121D08" w:rsidP="00121D08">
      <w:pPr>
        <w:widowControl/>
        <w:numPr>
          <w:ilvl w:val="0"/>
          <w:numId w:val="23"/>
        </w:numPr>
        <w:suppressAutoHyphens w:val="0"/>
        <w:spacing w:line="360" w:lineRule="auto"/>
        <w:jc w:val="both"/>
        <w:rPr>
          <w:b/>
          <w:sz w:val="28"/>
          <w:szCs w:val="28"/>
        </w:rPr>
      </w:pPr>
      <w:r w:rsidRPr="00121D08">
        <w:rPr>
          <w:sz w:val="28"/>
          <w:szCs w:val="28"/>
        </w:rPr>
        <w:lastRenderedPageBreak/>
        <w:t xml:space="preserve">Современные банковские продукты и </w:t>
      </w:r>
      <w:proofErr w:type="gramStart"/>
      <w:r w:rsidRPr="00121D08">
        <w:rPr>
          <w:sz w:val="28"/>
          <w:szCs w:val="28"/>
        </w:rPr>
        <w:t>услуги :</w:t>
      </w:r>
      <w:proofErr w:type="gramEnd"/>
      <w:r w:rsidRPr="00121D08">
        <w:rPr>
          <w:sz w:val="28"/>
          <w:szCs w:val="28"/>
        </w:rPr>
        <w:t xml:space="preserve"> учеб. для напр. бакалавриата «Экономика» / О. И. Лаврушин, Н. Е. Бровкина, И. И. Васильев [и др.] ; под ред. О. И. Лаврушина ; </w:t>
      </w:r>
      <w:proofErr w:type="spellStart"/>
      <w:r w:rsidRPr="00121D08">
        <w:rPr>
          <w:sz w:val="28"/>
          <w:szCs w:val="28"/>
        </w:rPr>
        <w:t>Финуниверситет</w:t>
      </w:r>
      <w:proofErr w:type="spellEnd"/>
      <w:r w:rsidRPr="00121D08">
        <w:rPr>
          <w:sz w:val="28"/>
          <w:szCs w:val="28"/>
        </w:rPr>
        <w:t xml:space="preserve">. — </w:t>
      </w:r>
      <w:proofErr w:type="gramStart"/>
      <w:r w:rsidRPr="00121D08">
        <w:rPr>
          <w:sz w:val="28"/>
          <w:szCs w:val="28"/>
        </w:rPr>
        <w:t>Москва :</w:t>
      </w:r>
      <w:proofErr w:type="gramEnd"/>
      <w:r w:rsidRPr="00121D08">
        <w:rPr>
          <w:sz w:val="28"/>
          <w:szCs w:val="28"/>
        </w:rPr>
        <w:t xml:space="preserve"> </w:t>
      </w:r>
      <w:proofErr w:type="spellStart"/>
      <w:r w:rsidRPr="00121D08">
        <w:rPr>
          <w:sz w:val="28"/>
          <w:szCs w:val="28"/>
        </w:rPr>
        <w:t>КноРус</w:t>
      </w:r>
      <w:proofErr w:type="spellEnd"/>
      <w:r w:rsidRPr="00121D08">
        <w:rPr>
          <w:sz w:val="28"/>
          <w:szCs w:val="28"/>
        </w:rPr>
        <w:t xml:space="preserve">, 2021. — 301 с. — (для бакалавров). — ISBN 978-5-406-03309-8. — ЭБС BOOK.RU. — URL: https://book.ru/book/936580 (дата обращения: 22.03.2023). — </w:t>
      </w:r>
      <w:proofErr w:type="gramStart"/>
      <w:r w:rsidRPr="00121D08">
        <w:rPr>
          <w:sz w:val="28"/>
          <w:szCs w:val="28"/>
        </w:rPr>
        <w:t>Текст :</w:t>
      </w:r>
      <w:proofErr w:type="gramEnd"/>
      <w:r w:rsidRPr="00121D08">
        <w:rPr>
          <w:sz w:val="28"/>
          <w:szCs w:val="28"/>
        </w:rPr>
        <w:t xml:space="preserve"> электронный. </w:t>
      </w:r>
    </w:p>
    <w:p w14:paraId="4BA39FEF" w14:textId="77777777" w:rsidR="00121D08" w:rsidRPr="00121D08" w:rsidRDefault="00121D08" w:rsidP="00121D08">
      <w:pPr>
        <w:widowControl/>
        <w:numPr>
          <w:ilvl w:val="0"/>
          <w:numId w:val="23"/>
        </w:numPr>
        <w:tabs>
          <w:tab w:val="left" w:pos="360"/>
          <w:tab w:val="left" w:pos="1134"/>
        </w:tabs>
        <w:suppressAutoHyphens w:val="0"/>
        <w:spacing w:line="360" w:lineRule="auto"/>
        <w:jc w:val="both"/>
        <w:rPr>
          <w:sz w:val="28"/>
          <w:szCs w:val="28"/>
        </w:rPr>
      </w:pPr>
      <w:r w:rsidRPr="00121D08">
        <w:rPr>
          <w:rFonts w:eastAsia="Calibri"/>
          <w:sz w:val="28"/>
          <w:szCs w:val="28"/>
          <w:lang w:eastAsia="ar-SA"/>
        </w:rPr>
        <w:t xml:space="preserve">Деньги, кредит, банки. Денежный и кредитный </w:t>
      </w:r>
      <w:proofErr w:type="gramStart"/>
      <w:r w:rsidRPr="00121D08">
        <w:rPr>
          <w:rFonts w:eastAsia="Calibri"/>
          <w:sz w:val="28"/>
          <w:szCs w:val="28"/>
          <w:lang w:eastAsia="ar-SA"/>
        </w:rPr>
        <w:t>рынки :</w:t>
      </w:r>
      <w:proofErr w:type="gramEnd"/>
      <w:r w:rsidRPr="00121D08">
        <w:rPr>
          <w:rFonts w:eastAsia="Calibri"/>
          <w:sz w:val="28"/>
          <w:szCs w:val="28"/>
          <w:lang w:eastAsia="ar-SA"/>
        </w:rPr>
        <w:t xml:space="preserve"> учеб. для вузов / Г. А. </w:t>
      </w:r>
      <w:proofErr w:type="spellStart"/>
      <w:r w:rsidRPr="00121D08">
        <w:rPr>
          <w:rFonts w:eastAsia="Calibri"/>
          <w:sz w:val="28"/>
          <w:szCs w:val="28"/>
          <w:lang w:eastAsia="ar-SA"/>
        </w:rPr>
        <w:t>Аболихина</w:t>
      </w:r>
      <w:proofErr w:type="spellEnd"/>
      <w:r w:rsidRPr="00121D08">
        <w:rPr>
          <w:rFonts w:eastAsia="Calibri"/>
          <w:sz w:val="28"/>
          <w:szCs w:val="28"/>
          <w:lang w:eastAsia="ar-SA"/>
        </w:rPr>
        <w:t xml:space="preserve">, А. В. Бердышев, Д. В. Бураков [и др.] ; под общ. ред. М. А. Абрамовой, Л. С. Александровой. — 3-е изд., </w:t>
      </w:r>
      <w:proofErr w:type="spellStart"/>
      <w:r w:rsidRPr="00121D08">
        <w:rPr>
          <w:rFonts w:eastAsia="Calibri"/>
          <w:sz w:val="28"/>
          <w:szCs w:val="28"/>
          <w:lang w:eastAsia="ar-SA"/>
        </w:rPr>
        <w:t>испр</w:t>
      </w:r>
      <w:proofErr w:type="spellEnd"/>
      <w:r w:rsidRPr="00121D08">
        <w:rPr>
          <w:rFonts w:eastAsia="Calibri"/>
          <w:sz w:val="28"/>
          <w:szCs w:val="28"/>
          <w:lang w:eastAsia="ar-SA"/>
        </w:rPr>
        <w:t xml:space="preserve">. и доп. — </w:t>
      </w:r>
      <w:proofErr w:type="gramStart"/>
      <w:r w:rsidRPr="00121D08">
        <w:rPr>
          <w:rFonts w:eastAsia="Calibri"/>
          <w:sz w:val="28"/>
          <w:szCs w:val="28"/>
          <w:lang w:eastAsia="ar-SA"/>
        </w:rPr>
        <w:t>Москва :</w:t>
      </w:r>
      <w:proofErr w:type="gramEnd"/>
      <w:r w:rsidRPr="00121D08">
        <w:rPr>
          <w:rFonts w:eastAsia="Calibri"/>
          <w:sz w:val="28"/>
          <w:szCs w:val="28"/>
          <w:lang w:eastAsia="ar-SA"/>
        </w:rPr>
        <w:t xml:space="preserve"> </w:t>
      </w:r>
      <w:proofErr w:type="spellStart"/>
      <w:r w:rsidRPr="00121D08">
        <w:rPr>
          <w:rFonts w:eastAsia="Calibri"/>
          <w:sz w:val="28"/>
          <w:szCs w:val="28"/>
          <w:lang w:eastAsia="ar-SA"/>
        </w:rPr>
        <w:t>Юрайт</w:t>
      </w:r>
      <w:proofErr w:type="spellEnd"/>
      <w:r w:rsidRPr="00121D08">
        <w:rPr>
          <w:rFonts w:eastAsia="Calibri"/>
          <w:sz w:val="28"/>
          <w:szCs w:val="28"/>
          <w:lang w:eastAsia="ar-SA"/>
        </w:rPr>
        <w:t xml:space="preserve">, 2023. — 424 с. — (Высшее образование). — ISBN 978-5-534-14503-8. — Образовательная платформа </w:t>
      </w:r>
      <w:proofErr w:type="spellStart"/>
      <w:r w:rsidRPr="00121D08">
        <w:rPr>
          <w:rFonts w:eastAsia="Calibri"/>
          <w:sz w:val="28"/>
          <w:szCs w:val="28"/>
          <w:lang w:eastAsia="ar-SA"/>
        </w:rPr>
        <w:t>Юрайт</w:t>
      </w:r>
      <w:proofErr w:type="spellEnd"/>
      <w:r w:rsidRPr="00121D08">
        <w:rPr>
          <w:rFonts w:eastAsia="Calibri"/>
          <w:sz w:val="28"/>
          <w:szCs w:val="28"/>
          <w:lang w:eastAsia="ar-SA"/>
        </w:rPr>
        <w:t xml:space="preserve">. — URL: https://urait.ru/bcode/511386 (дата обращения: 22.03.2023). — </w:t>
      </w:r>
      <w:proofErr w:type="gramStart"/>
      <w:r w:rsidRPr="00121D08">
        <w:rPr>
          <w:rFonts w:eastAsia="Calibri"/>
          <w:sz w:val="28"/>
          <w:szCs w:val="28"/>
          <w:lang w:eastAsia="ar-SA"/>
        </w:rPr>
        <w:t>Текст :</w:t>
      </w:r>
      <w:proofErr w:type="gramEnd"/>
      <w:r w:rsidRPr="00121D08">
        <w:rPr>
          <w:rFonts w:eastAsia="Calibri"/>
          <w:sz w:val="28"/>
          <w:szCs w:val="28"/>
          <w:lang w:eastAsia="ar-SA"/>
        </w:rPr>
        <w:t xml:space="preserve"> электронный.</w:t>
      </w:r>
    </w:p>
    <w:p w14:paraId="5F3B6A4A" w14:textId="77777777" w:rsidR="00121D08" w:rsidRPr="00121D08" w:rsidRDefault="00121D08" w:rsidP="00121D08">
      <w:pPr>
        <w:widowControl/>
        <w:numPr>
          <w:ilvl w:val="0"/>
          <w:numId w:val="23"/>
        </w:numPr>
        <w:tabs>
          <w:tab w:val="left" w:pos="1134"/>
        </w:tabs>
        <w:suppressAutoHyphens w:val="0"/>
        <w:spacing w:line="360" w:lineRule="auto"/>
        <w:contextualSpacing/>
        <w:jc w:val="both"/>
        <w:rPr>
          <w:sz w:val="28"/>
          <w:szCs w:val="28"/>
        </w:rPr>
      </w:pPr>
      <w:r w:rsidRPr="00121D08">
        <w:rPr>
          <w:sz w:val="28"/>
          <w:szCs w:val="28"/>
        </w:rPr>
        <w:t xml:space="preserve">Макроэкономический анализ банковской </w:t>
      </w:r>
      <w:proofErr w:type="gramStart"/>
      <w:r w:rsidRPr="00121D08">
        <w:rPr>
          <w:sz w:val="28"/>
          <w:szCs w:val="28"/>
        </w:rPr>
        <w:t>сферы :</w:t>
      </w:r>
      <w:proofErr w:type="gramEnd"/>
      <w:r w:rsidRPr="00121D08">
        <w:rPr>
          <w:sz w:val="28"/>
          <w:szCs w:val="28"/>
        </w:rPr>
        <w:t xml:space="preserve"> учеб. для напр. бакалавриата «Экономика» / Н. И. Морозко, Г. А. </w:t>
      </w:r>
      <w:proofErr w:type="spellStart"/>
      <w:r w:rsidRPr="00121D08">
        <w:rPr>
          <w:sz w:val="28"/>
          <w:szCs w:val="28"/>
        </w:rPr>
        <w:t>Аболихина</w:t>
      </w:r>
      <w:proofErr w:type="spellEnd"/>
      <w:r w:rsidRPr="00121D08">
        <w:rPr>
          <w:sz w:val="28"/>
          <w:szCs w:val="28"/>
        </w:rPr>
        <w:t xml:space="preserve">, М. А. Абрамова [и др.] ; под ред. О. Н. Афанасьевой, С. Е. Дубовой ; </w:t>
      </w:r>
      <w:proofErr w:type="spellStart"/>
      <w:r w:rsidRPr="00121D08">
        <w:rPr>
          <w:sz w:val="28"/>
          <w:szCs w:val="28"/>
        </w:rPr>
        <w:t>Финуниверситет</w:t>
      </w:r>
      <w:proofErr w:type="spellEnd"/>
      <w:r w:rsidRPr="00121D08">
        <w:rPr>
          <w:sz w:val="28"/>
          <w:szCs w:val="28"/>
        </w:rPr>
        <w:t>. —</w:t>
      </w:r>
      <w:r w:rsidRPr="00121D08">
        <w:rPr>
          <w:color w:val="000000"/>
          <w:sz w:val="28"/>
          <w:szCs w:val="28"/>
        </w:rPr>
        <w:t xml:space="preserve">2-е изд., </w:t>
      </w:r>
      <w:proofErr w:type="spellStart"/>
      <w:r w:rsidRPr="00121D08">
        <w:rPr>
          <w:color w:val="000000"/>
          <w:sz w:val="28"/>
          <w:szCs w:val="28"/>
        </w:rPr>
        <w:t>перераб</w:t>
      </w:r>
      <w:proofErr w:type="spellEnd"/>
      <w:r w:rsidRPr="00121D08">
        <w:rPr>
          <w:color w:val="000000"/>
          <w:sz w:val="28"/>
          <w:szCs w:val="28"/>
        </w:rPr>
        <w:t>. и доп. –</w:t>
      </w:r>
      <w:r w:rsidRPr="00121D08">
        <w:rPr>
          <w:sz w:val="28"/>
          <w:szCs w:val="28"/>
        </w:rPr>
        <w:t xml:space="preserve"> </w:t>
      </w:r>
      <w:proofErr w:type="gramStart"/>
      <w:r w:rsidRPr="00121D08">
        <w:rPr>
          <w:sz w:val="28"/>
          <w:szCs w:val="28"/>
        </w:rPr>
        <w:t>Москва :</w:t>
      </w:r>
      <w:proofErr w:type="gramEnd"/>
      <w:r w:rsidRPr="00121D08">
        <w:rPr>
          <w:sz w:val="28"/>
          <w:szCs w:val="28"/>
        </w:rPr>
        <w:t xml:space="preserve"> </w:t>
      </w:r>
      <w:proofErr w:type="spellStart"/>
      <w:r w:rsidRPr="00121D08">
        <w:rPr>
          <w:sz w:val="28"/>
          <w:szCs w:val="28"/>
        </w:rPr>
        <w:t>КноРус</w:t>
      </w:r>
      <w:proofErr w:type="spellEnd"/>
      <w:r w:rsidRPr="00121D08">
        <w:rPr>
          <w:sz w:val="28"/>
          <w:szCs w:val="28"/>
        </w:rPr>
        <w:t xml:space="preserve">, 2023. — 359 с. — ЭБС BOOK.ru. — URL: https://book.ru/book/944929 (дата обращения: 22.03.2023). — </w:t>
      </w:r>
      <w:proofErr w:type="gramStart"/>
      <w:r w:rsidRPr="00121D08">
        <w:rPr>
          <w:sz w:val="28"/>
          <w:szCs w:val="28"/>
        </w:rPr>
        <w:t>Текст :</w:t>
      </w:r>
      <w:proofErr w:type="gramEnd"/>
      <w:r w:rsidRPr="00121D08">
        <w:rPr>
          <w:sz w:val="28"/>
          <w:szCs w:val="28"/>
        </w:rPr>
        <w:t xml:space="preserve"> электронный.</w:t>
      </w:r>
    </w:p>
    <w:p w14:paraId="05698A41" w14:textId="77777777" w:rsidR="00121D08" w:rsidRPr="00121D08" w:rsidRDefault="00121D08" w:rsidP="00121D08">
      <w:pPr>
        <w:pStyle w:val="afb"/>
        <w:spacing w:line="360" w:lineRule="auto"/>
        <w:rPr>
          <w:b/>
          <w:sz w:val="28"/>
          <w:szCs w:val="28"/>
        </w:rPr>
      </w:pPr>
      <w:r w:rsidRPr="00121D08">
        <w:rPr>
          <w:b/>
          <w:sz w:val="28"/>
          <w:szCs w:val="28"/>
        </w:rPr>
        <w:t>Интернет-ресурсы</w:t>
      </w:r>
    </w:p>
    <w:p w14:paraId="3CE98C45" w14:textId="77777777" w:rsidR="00121D08" w:rsidRPr="00121D08" w:rsidRDefault="00121D08" w:rsidP="00121D08">
      <w:pPr>
        <w:widowControl/>
        <w:numPr>
          <w:ilvl w:val="0"/>
          <w:numId w:val="20"/>
        </w:numPr>
        <w:tabs>
          <w:tab w:val="left" w:pos="660"/>
        </w:tabs>
        <w:suppressAutoHyphens w:val="0"/>
        <w:spacing w:line="360" w:lineRule="auto"/>
        <w:jc w:val="both"/>
        <w:rPr>
          <w:bCs/>
          <w:sz w:val="28"/>
          <w:szCs w:val="28"/>
        </w:rPr>
      </w:pPr>
      <w:r w:rsidRPr="00121D08">
        <w:rPr>
          <w:bCs/>
          <w:sz w:val="28"/>
          <w:szCs w:val="28"/>
        </w:rPr>
        <w:t xml:space="preserve">Интернет-ресурсы Банка России </w:t>
      </w:r>
      <w:hyperlink r:id="rId8">
        <w:r w:rsidRPr="00121D08">
          <w:rPr>
            <w:bCs/>
            <w:sz w:val="28"/>
            <w:szCs w:val="28"/>
          </w:rPr>
          <w:t>www.cbr.ru</w:t>
        </w:r>
      </w:hyperlink>
      <w:r w:rsidRPr="00121D08">
        <w:rPr>
          <w:bCs/>
          <w:sz w:val="28"/>
          <w:szCs w:val="28"/>
        </w:rPr>
        <w:t xml:space="preserve">: Обзор банковского сектора Российской Федерации, Обзор финансовой стабильности, Бюллетень банковской статистики, </w:t>
      </w:r>
      <w:r w:rsidRPr="00121D08">
        <w:rPr>
          <w:sz w:val="28"/>
          <w:szCs w:val="28"/>
        </w:rPr>
        <w:t>Отчет о развитии банковского сектора и банковского надзора</w:t>
      </w:r>
      <w:r w:rsidRPr="00121D08">
        <w:rPr>
          <w:bCs/>
          <w:sz w:val="28"/>
          <w:szCs w:val="28"/>
        </w:rPr>
        <w:t>.</w:t>
      </w:r>
    </w:p>
    <w:p w14:paraId="66B716CB" w14:textId="77777777" w:rsidR="00121D08" w:rsidRPr="00121D08" w:rsidRDefault="00121D08" w:rsidP="00121D08">
      <w:pPr>
        <w:pStyle w:val="afb"/>
        <w:widowControl w:val="0"/>
        <w:numPr>
          <w:ilvl w:val="0"/>
          <w:numId w:val="20"/>
        </w:numPr>
        <w:suppressAutoHyphens/>
        <w:spacing w:line="360" w:lineRule="auto"/>
        <w:jc w:val="both"/>
        <w:rPr>
          <w:sz w:val="28"/>
          <w:szCs w:val="28"/>
        </w:rPr>
      </w:pPr>
      <w:r w:rsidRPr="00121D08">
        <w:rPr>
          <w:bCs/>
          <w:sz w:val="28"/>
          <w:szCs w:val="28"/>
        </w:rPr>
        <w:t xml:space="preserve">Портал банковского аналитика. </w:t>
      </w:r>
      <w:r w:rsidRPr="00121D08">
        <w:rPr>
          <w:bCs/>
          <w:sz w:val="28"/>
          <w:szCs w:val="28"/>
          <w:lang w:val="en-US"/>
        </w:rPr>
        <w:t>URL</w:t>
      </w:r>
      <w:r w:rsidRPr="00121D08">
        <w:rPr>
          <w:bCs/>
          <w:sz w:val="28"/>
          <w:szCs w:val="28"/>
        </w:rPr>
        <w:t xml:space="preserve">: </w:t>
      </w:r>
      <w:hyperlink r:id="rId9">
        <w:r w:rsidRPr="00121D08">
          <w:rPr>
            <w:bCs/>
            <w:sz w:val="28"/>
            <w:szCs w:val="28"/>
            <w:lang w:val="en-US"/>
          </w:rPr>
          <w:t>https</w:t>
        </w:r>
        <w:r w:rsidRPr="00121D08">
          <w:rPr>
            <w:bCs/>
            <w:sz w:val="28"/>
            <w:szCs w:val="28"/>
          </w:rPr>
          <w:t>://</w:t>
        </w:r>
      </w:hyperlink>
      <w:hyperlink r:id="rId10">
        <w:proofErr w:type="spellStart"/>
        <w:r w:rsidRPr="00121D08">
          <w:rPr>
            <w:bCs/>
            <w:sz w:val="28"/>
            <w:szCs w:val="28"/>
            <w:lang w:val="en-US"/>
          </w:rPr>
          <w:t>analizbankov</w:t>
        </w:r>
        <w:proofErr w:type="spellEnd"/>
      </w:hyperlink>
      <w:r w:rsidRPr="00121D08">
        <w:rPr>
          <w:bCs/>
          <w:sz w:val="28"/>
          <w:szCs w:val="28"/>
        </w:rPr>
        <w:t>.</w:t>
      </w:r>
      <w:proofErr w:type="spellStart"/>
      <w:r w:rsidRPr="00121D08">
        <w:rPr>
          <w:bCs/>
          <w:sz w:val="28"/>
          <w:szCs w:val="28"/>
          <w:lang w:val="en-US"/>
        </w:rPr>
        <w:t>ru</w:t>
      </w:r>
      <w:proofErr w:type="spellEnd"/>
      <w:r w:rsidRPr="00121D08">
        <w:rPr>
          <w:bCs/>
          <w:sz w:val="28"/>
          <w:szCs w:val="28"/>
        </w:rPr>
        <w:t>/</w:t>
      </w:r>
      <w:r w:rsidRPr="00121D08">
        <w:rPr>
          <w:bCs/>
          <w:sz w:val="28"/>
          <w:szCs w:val="28"/>
          <w:lang w:val="en-US"/>
        </w:rPr>
        <w:t>bank</w:t>
      </w:r>
      <w:r w:rsidRPr="00121D08">
        <w:rPr>
          <w:bCs/>
          <w:sz w:val="28"/>
          <w:szCs w:val="28"/>
        </w:rPr>
        <w:t>.</w:t>
      </w:r>
      <w:r w:rsidRPr="00121D08">
        <w:rPr>
          <w:bCs/>
          <w:sz w:val="28"/>
          <w:szCs w:val="28"/>
          <w:lang w:val="en-US"/>
        </w:rPr>
        <w:t>php</w:t>
      </w:r>
    </w:p>
    <w:p w14:paraId="18F260E3" w14:textId="77777777" w:rsidR="00121D08" w:rsidRPr="00121D08" w:rsidRDefault="00121D08" w:rsidP="00121D08">
      <w:pPr>
        <w:pStyle w:val="afb"/>
        <w:numPr>
          <w:ilvl w:val="0"/>
          <w:numId w:val="20"/>
        </w:numPr>
        <w:suppressAutoHyphens/>
        <w:spacing w:line="360" w:lineRule="auto"/>
        <w:jc w:val="both"/>
        <w:rPr>
          <w:sz w:val="28"/>
          <w:szCs w:val="28"/>
        </w:rPr>
      </w:pPr>
      <w:r w:rsidRPr="00121D08">
        <w:rPr>
          <w:color w:val="000000" w:themeColor="text1"/>
          <w:sz w:val="28"/>
          <w:szCs w:val="28"/>
        </w:rPr>
        <w:t>Электронная библиотека Финансового университета (ЭБ) http://elib.fa.ru/.</w:t>
      </w:r>
    </w:p>
    <w:p w14:paraId="257B9099" w14:textId="77777777" w:rsidR="00121D08" w:rsidRPr="00121D08" w:rsidRDefault="00121D08" w:rsidP="00121D08">
      <w:pPr>
        <w:pStyle w:val="afb"/>
        <w:numPr>
          <w:ilvl w:val="0"/>
          <w:numId w:val="20"/>
        </w:numPr>
        <w:suppressAutoHyphens/>
        <w:spacing w:line="360" w:lineRule="auto"/>
        <w:jc w:val="both"/>
        <w:rPr>
          <w:sz w:val="28"/>
          <w:szCs w:val="28"/>
        </w:rPr>
      </w:pPr>
      <w:r w:rsidRPr="00121D08">
        <w:rPr>
          <w:color w:val="000000" w:themeColor="text1"/>
          <w:sz w:val="28"/>
          <w:szCs w:val="28"/>
        </w:rPr>
        <w:t>Электронно-библиотечная система BOOK.RU http://www.book.ru.</w:t>
      </w:r>
    </w:p>
    <w:p w14:paraId="106716E6" w14:textId="77777777" w:rsidR="00121D08" w:rsidRPr="00121D08" w:rsidRDefault="00121D08" w:rsidP="00121D08">
      <w:pPr>
        <w:pStyle w:val="afb"/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121D08">
        <w:rPr>
          <w:caps/>
          <w:color w:val="000000" w:themeColor="text1"/>
          <w:sz w:val="28"/>
          <w:szCs w:val="28"/>
        </w:rPr>
        <w:t xml:space="preserve">Электронно-библиотечная система </w:t>
      </w:r>
      <w:r w:rsidRPr="00121D08">
        <w:rPr>
          <w:caps/>
          <w:color w:val="000000" w:themeColor="text1"/>
          <w:sz w:val="28"/>
          <w:szCs w:val="28"/>
          <w:lang w:val="en-US"/>
        </w:rPr>
        <w:t>Znanium</w:t>
      </w:r>
      <w:r w:rsidRPr="00121D08">
        <w:rPr>
          <w:caps/>
          <w:color w:val="000000" w:themeColor="text1"/>
          <w:sz w:val="28"/>
          <w:szCs w:val="28"/>
        </w:rPr>
        <w:t xml:space="preserve"> </w:t>
      </w:r>
      <w:hyperlink r:id="rId11">
        <w:r w:rsidRPr="00121D08">
          <w:rPr>
            <w:caps/>
            <w:color w:val="000000" w:themeColor="text1"/>
            <w:sz w:val="28"/>
            <w:szCs w:val="28"/>
          </w:rPr>
          <w:t>http://www.znanium.com</w:t>
        </w:r>
      </w:hyperlink>
      <w:r w:rsidRPr="00121D08">
        <w:rPr>
          <w:caps/>
          <w:sz w:val="28"/>
          <w:szCs w:val="28"/>
        </w:rPr>
        <w:t>.</w:t>
      </w:r>
    </w:p>
    <w:p w14:paraId="34E15126" w14:textId="77777777" w:rsidR="00877367" w:rsidRDefault="00877367" w:rsidP="00877367">
      <w:pPr>
        <w:pStyle w:val="1"/>
        <w:spacing w:before="0"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 xml:space="preserve">10. </w:t>
      </w:r>
      <w:r w:rsidRPr="00EC5D16">
        <w:rPr>
          <w:rFonts w:ascii="Times New Roman" w:hAnsi="Times New Roman" w:cs="Times New Roman"/>
          <w:color w:val="auto"/>
        </w:rPr>
        <w:t xml:space="preserve"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</w:t>
      </w:r>
    </w:p>
    <w:p w14:paraId="42F2F652" w14:textId="77777777" w:rsidR="00877367" w:rsidRPr="009C7E63" w:rsidRDefault="00877367" w:rsidP="00877367">
      <w:pPr>
        <w:keepNext/>
        <w:spacing w:line="360" w:lineRule="auto"/>
        <w:ind w:firstLine="709"/>
        <w:jc w:val="both"/>
        <w:outlineLvl w:val="0"/>
        <w:rPr>
          <w:rFonts w:eastAsia="Calibri"/>
          <w:b/>
          <w:bCs/>
          <w:kern w:val="32"/>
          <w:sz w:val="28"/>
          <w:szCs w:val="28"/>
        </w:rPr>
      </w:pPr>
      <w:r w:rsidRPr="009C7E63">
        <w:rPr>
          <w:rFonts w:eastAsia="Calibri"/>
          <w:b/>
          <w:bCs/>
          <w:kern w:val="32"/>
          <w:sz w:val="28"/>
          <w:szCs w:val="28"/>
        </w:rPr>
        <w:t>10. 1. Комплект лицензионного программного обеспечения:</w:t>
      </w:r>
    </w:p>
    <w:p w14:paraId="7DE0879E" w14:textId="77777777" w:rsidR="00877367" w:rsidRPr="00BD58B3" w:rsidRDefault="00877367" w:rsidP="00877367">
      <w:pPr>
        <w:spacing w:line="360" w:lineRule="auto"/>
        <w:ind w:firstLine="709"/>
        <w:jc w:val="both"/>
        <w:rPr>
          <w:sz w:val="28"/>
          <w:szCs w:val="28"/>
        </w:rPr>
      </w:pPr>
      <w:r w:rsidRPr="00BD58B3">
        <w:rPr>
          <w:rFonts w:eastAsia="Calibri"/>
          <w:bCs/>
          <w:kern w:val="32"/>
          <w:sz w:val="28"/>
          <w:szCs w:val="28"/>
        </w:rPr>
        <w:t xml:space="preserve">1. </w:t>
      </w:r>
      <w:r w:rsidRPr="009C7E63">
        <w:rPr>
          <w:rFonts w:eastAsia="Calibri"/>
          <w:bCs/>
          <w:kern w:val="32"/>
          <w:sz w:val="28"/>
          <w:szCs w:val="28"/>
          <w:lang w:val="en-US"/>
        </w:rPr>
        <w:t>Windows</w:t>
      </w:r>
      <w:r w:rsidRPr="00BD58B3">
        <w:rPr>
          <w:rFonts w:eastAsia="Calibri"/>
          <w:bCs/>
          <w:kern w:val="32"/>
          <w:sz w:val="28"/>
          <w:szCs w:val="28"/>
        </w:rPr>
        <w:t xml:space="preserve">, </w:t>
      </w:r>
      <w:r w:rsidRPr="009C7E63">
        <w:rPr>
          <w:rFonts w:eastAsia="Calibri"/>
          <w:bCs/>
          <w:kern w:val="32"/>
          <w:sz w:val="28"/>
          <w:szCs w:val="28"/>
          <w:lang w:val="en-US"/>
        </w:rPr>
        <w:t>Microsoft</w:t>
      </w:r>
      <w:r w:rsidRPr="00BD58B3">
        <w:rPr>
          <w:rFonts w:eastAsia="Calibri"/>
          <w:bCs/>
          <w:kern w:val="32"/>
          <w:sz w:val="28"/>
          <w:szCs w:val="28"/>
        </w:rPr>
        <w:t xml:space="preserve"> </w:t>
      </w:r>
      <w:r w:rsidRPr="009C7E63">
        <w:rPr>
          <w:rFonts w:eastAsia="Calibri"/>
          <w:bCs/>
          <w:kern w:val="32"/>
          <w:sz w:val="28"/>
          <w:szCs w:val="28"/>
          <w:lang w:val="en-US"/>
        </w:rPr>
        <w:t>Office</w:t>
      </w:r>
      <w:r w:rsidRPr="00BD58B3">
        <w:rPr>
          <w:rFonts w:eastAsia="Calibri"/>
          <w:bCs/>
          <w:kern w:val="32"/>
          <w:sz w:val="28"/>
          <w:szCs w:val="28"/>
        </w:rPr>
        <w:t>,</w:t>
      </w:r>
      <w:r w:rsidRPr="00BD58B3">
        <w:rPr>
          <w:sz w:val="28"/>
          <w:szCs w:val="28"/>
        </w:rPr>
        <w:t xml:space="preserve"> </w:t>
      </w:r>
      <w:r w:rsidRPr="005F5816">
        <w:rPr>
          <w:sz w:val="28"/>
          <w:szCs w:val="28"/>
          <w:lang w:val="en-US"/>
        </w:rPr>
        <w:t>Excel</w:t>
      </w:r>
      <w:r w:rsidRPr="00BD58B3">
        <w:rPr>
          <w:sz w:val="28"/>
          <w:szCs w:val="28"/>
        </w:rPr>
        <w:t xml:space="preserve">, </w:t>
      </w:r>
      <w:r w:rsidRPr="005F5816">
        <w:rPr>
          <w:sz w:val="28"/>
          <w:szCs w:val="28"/>
          <w:lang w:val="en-US"/>
        </w:rPr>
        <w:t>PowerPoint</w:t>
      </w:r>
      <w:r w:rsidRPr="00BD58B3">
        <w:rPr>
          <w:sz w:val="28"/>
          <w:szCs w:val="28"/>
        </w:rPr>
        <w:t>.</w:t>
      </w:r>
    </w:p>
    <w:p w14:paraId="29BFC4D1" w14:textId="77777777" w:rsidR="00877367" w:rsidRPr="00060C2F" w:rsidRDefault="00877367" w:rsidP="0087736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676E6C">
        <w:rPr>
          <w:sz w:val="28"/>
          <w:szCs w:val="28"/>
        </w:rPr>
        <w:t>Антивирус</w:t>
      </w:r>
      <w:r w:rsidRPr="00CD139B">
        <w:rPr>
          <w:sz w:val="28"/>
          <w:szCs w:val="28"/>
        </w:rPr>
        <w:t xml:space="preserve"> </w:t>
      </w:r>
      <w:r w:rsidRPr="00676E6C">
        <w:rPr>
          <w:sz w:val="28"/>
          <w:szCs w:val="28"/>
          <w:lang w:val="en-US"/>
        </w:rPr>
        <w:t>Kaspersky</w:t>
      </w:r>
    </w:p>
    <w:p w14:paraId="3CEE48B0" w14:textId="77777777" w:rsidR="00877367" w:rsidRDefault="00877367" w:rsidP="00877367">
      <w:pPr>
        <w:keepNext/>
        <w:spacing w:line="360" w:lineRule="auto"/>
        <w:ind w:firstLine="709"/>
        <w:jc w:val="both"/>
        <w:outlineLvl w:val="0"/>
        <w:rPr>
          <w:rFonts w:eastAsia="Calibri"/>
          <w:b/>
          <w:bCs/>
          <w:kern w:val="32"/>
          <w:sz w:val="28"/>
          <w:szCs w:val="28"/>
        </w:rPr>
      </w:pPr>
      <w:r w:rsidRPr="009C7E63">
        <w:rPr>
          <w:rFonts w:eastAsia="Calibri"/>
          <w:b/>
          <w:bCs/>
          <w:kern w:val="32"/>
          <w:sz w:val="28"/>
          <w:szCs w:val="28"/>
        </w:rPr>
        <w:t>10.2. Современные профессиональные базы данных и информационные справочные системы</w:t>
      </w:r>
    </w:p>
    <w:p w14:paraId="1C675BB6" w14:textId="77777777" w:rsidR="00877367" w:rsidRPr="009C7E63" w:rsidRDefault="00877367" w:rsidP="00877367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9C7E63"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44360B71" w14:textId="77777777" w:rsidR="00877367" w:rsidRDefault="00877367" w:rsidP="00877367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9C7E63"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6861BBF9" w14:textId="77777777" w:rsidR="00877367" w:rsidRPr="005F5816" w:rsidRDefault="00877367" w:rsidP="00877367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</w:t>
      </w:r>
      <w:r w:rsidRPr="005C1B80">
        <w:rPr>
          <w:sz w:val="28"/>
          <w:szCs w:val="28"/>
        </w:rPr>
        <w:t>СПАРК-Интерфакс</w:t>
      </w:r>
    </w:p>
    <w:p w14:paraId="08753C11" w14:textId="77777777" w:rsidR="00877367" w:rsidRPr="009C7E63" w:rsidRDefault="00877367" w:rsidP="00877367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/>
          <w:bCs/>
          <w:sz w:val="28"/>
          <w:szCs w:val="28"/>
        </w:rPr>
      </w:pPr>
      <w:r w:rsidRPr="009C7E63">
        <w:rPr>
          <w:rFonts w:eastAsia="Calibri"/>
          <w:b/>
          <w:bCs/>
          <w:sz w:val="28"/>
          <w:szCs w:val="28"/>
        </w:rPr>
        <w:t>10.3. Сертифицированные программные и аппаратные средства защиты информации</w:t>
      </w:r>
    </w:p>
    <w:p w14:paraId="148E0E47" w14:textId="77777777" w:rsidR="00877367" w:rsidRPr="005C1B80" w:rsidRDefault="00877367" w:rsidP="0087736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используются</w:t>
      </w:r>
    </w:p>
    <w:p w14:paraId="28C672D1" w14:textId="77777777" w:rsidR="00877367" w:rsidRPr="00007B32" w:rsidRDefault="00877367" w:rsidP="00877367">
      <w:pPr>
        <w:pStyle w:val="1"/>
        <w:spacing w:before="0" w:line="360" w:lineRule="auto"/>
        <w:jc w:val="both"/>
        <w:rPr>
          <w:rFonts w:ascii="Times New Roman" w:hAnsi="Times New Roman" w:cs="Times New Roman"/>
          <w:color w:val="auto"/>
        </w:rPr>
      </w:pPr>
      <w:r w:rsidRPr="00EC5D16">
        <w:rPr>
          <w:rFonts w:ascii="Times New Roman" w:hAnsi="Times New Roman" w:cs="Times New Roman"/>
          <w:color w:val="auto"/>
        </w:rPr>
        <w:t>11. Описание материально-технической ба</w:t>
      </w:r>
      <w:r>
        <w:rPr>
          <w:rFonts w:ascii="Times New Roman" w:hAnsi="Times New Roman" w:cs="Times New Roman"/>
          <w:color w:val="auto"/>
        </w:rPr>
        <w:t xml:space="preserve">зы, необходимой для проведения </w:t>
      </w:r>
      <w:r w:rsidRPr="00EC5D16">
        <w:rPr>
          <w:rFonts w:ascii="Times New Roman" w:hAnsi="Times New Roman" w:cs="Times New Roman"/>
          <w:color w:val="auto"/>
        </w:rPr>
        <w:t>практики</w:t>
      </w:r>
    </w:p>
    <w:p w14:paraId="602F782B" w14:textId="77777777" w:rsidR="00877367" w:rsidRPr="004F6902" w:rsidRDefault="00877367" w:rsidP="00877367">
      <w:pPr>
        <w:spacing w:line="360" w:lineRule="auto"/>
        <w:ind w:firstLine="709"/>
        <w:jc w:val="both"/>
        <w:rPr>
          <w:sz w:val="28"/>
          <w:szCs w:val="28"/>
        </w:rPr>
      </w:pPr>
      <w:r w:rsidRPr="004F6902">
        <w:rPr>
          <w:sz w:val="28"/>
          <w:szCs w:val="28"/>
        </w:rPr>
        <w:t>Учебно-лабораторное оборудование: персональный компьютер, проектор</w:t>
      </w:r>
      <w:r>
        <w:rPr>
          <w:sz w:val="28"/>
          <w:szCs w:val="28"/>
        </w:rPr>
        <w:t xml:space="preserve"> и иное мультимедийное оборудование учебных аудиторий.</w:t>
      </w:r>
    </w:p>
    <w:p w14:paraId="1821E4F6" w14:textId="77777777" w:rsidR="00877367" w:rsidRPr="00007B32" w:rsidRDefault="00877367" w:rsidP="00877367">
      <w:pPr>
        <w:spacing w:line="360" w:lineRule="auto"/>
        <w:ind w:firstLine="709"/>
        <w:jc w:val="both"/>
        <w:rPr>
          <w:sz w:val="28"/>
          <w:szCs w:val="28"/>
        </w:rPr>
      </w:pPr>
      <w:r w:rsidRPr="00CF1210">
        <w:rPr>
          <w:sz w:val="28"/>
          <w:szCs w:val="28"/>
        </w:rPr>
        <w:t>Программные, технические и электронные средства обучения и контроля знаний студентов, размещенные на портале Финансового университета и доступные для использования в точках удаленного доступа и/или в помещениях Университета (электронная библиотека, программы для компьютерного тестирования, видео-лекции, учебно-методические материалы и др.)</w:t>
      </w:r>
    </w:p>
    <w:p w14:paraId="675974F3" w14:textId="77777777" w:rsidR="00877367" w:rsidRPr="00877367" w:rsidRDefault="00877367" w:rsidP="00877367">
      <w:pPr>
        <w:spacing w:line="360" w:lineRule="auto"/>
        <w:jc w:val="both"/>
        <w:rPr>
          <w:sz w:val="28"/>
          <w:szCs w:val="28"/>
        </w:rPr>
      </w:pPr>
    </w:p>
    <w:p w14:paraId="6DE88855" w14:textId="77777777" w:rsidR="009B4073" w:rsidRDefault="009B4073">
      <w:pPr>
        <w:widowControl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0CC320F7" w14:textId="77777777" w:rsidR="00D61526" w:rsidRDefault="001E04CE">
      <w:pPr>
        <w:pStyle w:val="1"/>
        <w:keepNext w:val="0"/>
        <w:keepLines w:val="0"/>
        <w:spacing w:before="0"/>
        <w:jc w:val="right"/>
        <w:rPr>
          <w:rFonts w:ascii="Times New Roman" w:eastAsia="Times New Roman" w:hAnsi="Times New Roman" w:cs="Times New Roman"/>
          <w:b w:val="0"/>
          <w:color w:val="000000" w:themeColor="text1"/>
        </w:rPr>
      </w:pPr>
      <w:bookmarkStart w:id="15" w:name="_Toc3556420"/>
      <w:r>
        <w:rPr>
          <w:rFonts w:ascii="Times New Roman" w:eastAsia="Times New Roman" w:hAnsi="Times New Roman" w:cs="Times New Roman"/>
          <w:color w:val="000000" w:themeColor="text1"/>
        </w:rPr>
        <w:lastRenderedPageBreak/>
        <w:t>Приложение 1</w:t>
      </w:r>
      <w:bookmarkEnd w:id="15"/>
    </w:p>
    <w:p w14:paraId="34D44F6A" w14:textId="77777777" w:rsidR="00D61526" w:rsidRDefault="001E04CE">
      <w:pPr>
        <w:suppressAutoHyphens w:val="0"/>
        <w:jc w:val="center"/>
        <w:rPr>
          <w:sz w:val="25"/>
          <w:szCs w:val="25"/>
          <w:lang w:eastAsia="ru-RU"/>
        </w:rPr>
      </w:pPr>
      <w:r>
        <w:rPr>
          <w:sz w:val="25"/>
          <w:szCs w:val="25"/>
          <w:lang w:eastAsia="ru-RU"/>
        </w:rPr>
        <w:t>Федеральное государственное образовательное бюджетное</w:t>
      </w:r>
    </w:p>
    <w:p w14:paraId="4FF76B60" w14:textId="77777777" w:rsidR="00D61526" w:rsidRDefault="001E04CE">
      <w:pPr>
        <w:suppressAutoHyphens w:val="0"/>
        <w:jc w:val="center"/>
        <w:rPr>
          <w:szCs w:val="28"/>
          <w:lang w:eastAsia="ru-RU"/>
        </w:rPr>
      </w:pPr>
      <w:r>
        <w:rPr>
          <w:sz w:val="25"/>
          <w:szCs w:val="25"/>
          <w:lang w:eastAsia="ru-RU"/>
        </w:rPr>
        <w:t xml:space="preserve"> учреждение высшего образования</w:t>
      </w:r>
    </w:p>
    <w:p w14:paraId="61DF21DB" w14:textId="77777777" w:rsidR="00D61526" w:rsidRDefault="001E04CE">
      <w:pPr>
        <w:suppressAutoHyphens w:val="0"/>
        <w:jc w:val="center"/>
        <w:rPr>
          <w:b/>
          <w:sz w:val="25"/>
          <w:szCs w:val="25"/>
          <w:lang w:eastAsia="ru-RU"/>
        </w:rPr>
      </w:pPr>
      <w:r>
        <w:rPr>
          <w:b/>
          <w:sz w:val="25"/>
          <w:szCs w:val="25"/>
          <w:lang w:eastAsia="ru-RU"/>
        </w:rPr>
        <w:t xml:space="preserve"> «Финансовый университет при Правительстве Российской Федерации»</w:t>
      </w:r>
    </w:p>
    <w:p w14:paraId="4822C28C" w14:textId="77777777" w:rsidR="00D61526" w:rsidRDefault="001E04CE">
      <w:pPr>
        <w:suppressAutoHyphens w:val="0"/>
        <w:jc w:val="center"/>
        <w:rPr>
          <w:b/>
          <w:szCs w:val="28"/>
          <w:lang w:eastAsia="ru-RU"/>
        </w:rPr>
      </w:pPr>
      <w:r>
        <w:rPr>
          <w:b/>
          <w:sz w:val="25"/>
          <w:szCs w:val="25"/>
          <w:lang w:eastAsia="ru-RU"/>
        </w:rPr>
        <w:t>(Финансовый университет)</w:t>
      </w:r>
    </w:p>
    <w:p w14:paraId="788E5597" w14:textId="77777777" w:rsidR="00D61526" w:rsidRDefault="00D61526">
      <w:pPr>
        <w:suppressAutoHyphens w:val="0"/>
        <w:rPr>
          <w:b/>
          <w:sz w:val="28"/>
          <w:szCs w:val="28"/>
          <w:lang w:eastAsia="ru-RU"/>
        </w:rPr>
      </w:pPr>
    </w:p>
    <w:p w14:paraId="07766ECE" w14:textId="77777777" w:rsidR="00D61526" w:rsidRDefault="001E04CE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Факультет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14:paraId="65858C81" w14:textId="77777777" w:rsidR="00D61526" w:rsidRDefault="00D61526">
      <w:pPr>
        <w:suppressAutoHyphens w:val="0"/>
        <w:rPr>
          <w:sz w:val="16"/>
          <w:szCs w:val="16"/>
          <w:lang w:eastAsia="ru-RU"/>
        </w:rPr>
      </w:pPr>
    </w:p>
    <w:p w14:paraId="4F6C2F7E" w14:textId="77777777" w:rsidR="00D61526" w:rsidRDefault="001E04CE">
      <w:pPr>
        <w:suppressAutoHyphens w:val="0"/>
        <w:rPr>
          <w:sz w:val="16"/>
          <w:szCs w:val="16"/>
          <w:lang w:eastAsia="ru-RU"/>
        </w:rPr>
      </w:pPr>
      <w:r>
        <w:rPr>
          <w:sz w:val="28"/>
          <w:szCs w:val="28"/>
          <w:lang w:eastAsia="ru-RU"/>
        </w:rPr>
        <w:t>Департамент/кафедра</w:t>
      </w:r>
      <w:r>
        <w:rPr>
          <w:szCs w:val="28"/>
          <w:lang w:eastAsia="ru-RU"/>
        </w:rPr>
        <w:t xml:space="preserve">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14:paraId="0466CD91" w14:textId="77777777" w:rsidR="00D61526" w:rsidRDefault="00D61526">
      <w:pPr>
        <w:suppressAutoHyphens w:val="0"/>
        <w:rPr>
          <w:sz w:val="28"/>
          <w:szCs w:val="28"/>
          <w:u w:val="single"/>
          <w:lang w:eastAsia="ru-RU"/>
        </w:rPr>
      </w:pPr>
    </w:p>
    <w:p w14:paraId="76E8F084" w14:textId="77777777" w:rsidR="00D61526" w:rsidRDefault="00D61526">
      <w:pPr>
        <w:suppressAutoHyphens w:val="0"/>
        <w:jc w:val="center"/>
        <w:rPr>
          <w:b/>
          <w:sz w:val="32"/>
          <w:szCs w:val="32"/>
          <w:lang w:eastAsia="ru-RU"/>
        </w:rPr>
      </w:pPr>
    </w:p>
    <w:p w14:paraId="615FE4AC" w14:textId="77777777" w:rsidR="00D61526" w:rsidRDefault="001E04CE">
      <w:pPr>
        <w:suppressAutoHyphens w:val="0"/>
        <w:jc w:val="center"/>
        <w:rPr>
          <w:b/>
          <w:sz w:val="32"/>
          <w:szCs w:val="32"/>
          <w:lang w:eastAsia="ru-RU"/>
        </w:rPr>
      </w:pPr>
      <w:r>
        <w:rPr>
          <w:b/>
          <w:sz w:val="32"/>
          <w:szCs w:val="32"/>
          <w:lang w:eastAsia="ru-RU"/>
        </w:rPr>
        <w:t>ОТЧЕТ</w:t>
      </w:r>
    </w:p>
    <w:p w14:paraId="36D489E7" w14:textId="77777777" w:rsidR="00D61526" w:rsidRDefault="00D61526">
      <w:pPr>
        <w:suppressAutoHyphens w:val="0"/>
        <w:jc w:val="center"/>
        <w:rPr>
          <w:b/>
          <w:sz w:val="32"/>
          <w:szCs w:val="32"/>
          <w:lang w:eastAsia="ru-RU"/>
        </w:rPr>
      </w:pPr>
    </w:p>
    <w:p w14:paraId="12BB4095" w14:textId="77777777" w:rsidR="00D61526" w:rsidRDefault="001E04CE">
      <w:pPr>
        <w:suppressAutoHyphens w:val="0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по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14:paraId="34A9498E" w14:textId="77777777" w:rsidR="00D61526" w:rsidRDefault="00D61526">
      <w:pPr>
        <w:suppressAutoHyphens w:val="0"/>
        <w:rPr>
          <w:sz w:val="28"/>
          <w:szCs w:val="28"/>
          <w:u w:val="single"/>
          <w:lang w:eastAsia="ru-RU"/>
        </w:rPr>
      </w:pPr>
    </w:p>
    <w:p w14:paraId="5D77939E" w14:textId="77777777" w:rsidR="00D61526" w:rsidRDefault="001E04CE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   </w:t>
      </w:r>
      <w:r>
        <w:rPr>
          <w:sz w:val="28"/>
          <w:szCs w:val="28"/>
          <w:lang w:eastAsia="ru-RU"/>
        </w:rPr>
        <w:t xml:space="preserve"> практике</w:t>
      </w:r>
    </w:p>
    <w:p w14:paraId="4F66F5BB" w14:textId="77777777" w:rsidR="00D61526" w:rsidRDefault="001E04CE">
      <w:pPr>
        <w:suppressAutoHyphens w:val="0"/>
        <w:jc w:val="center"/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(указать вид (тип) практики)</w:t>
      </w:r>
    </w:p>
    <w:p w14:paraId="3BEDDEE6" w14:textId="77777777" w:rsidR="00D61526" w:rsidRDefault="001E04CE">
      <w:pPr>
        <w:suppressAutoHyphens w:val="0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Направление подготовки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14:paraId="2F8D00D6" w14:textId="77777777" w:rsidR="00D61526" w:rsidRDefault="001E04CE">
      <w:pPr>
        <w:suppressAutoHyphens w:val="0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(наименование направления подготовки)</w:t>
      </w:r>
    </w:p>
    <w:p w14:paraId="4F65DF11" w14:textId="77777777" w:rsidR="00D61526" w:rsidRDefault="001E04CE">
      <w:pPr>
        <w:suppressAutoHyphens w:val="0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14:paraId="122B7A67" w14:textId="77777777" w:rsidR="00D61526" w:rsidRDefault="001E04CE">
      <w:pPr>
        <w:suppressAutoHyphens w:val="0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(профиль образовательной программы бакалавриата/направленность образовательной программы магистратуры)</w:t>
      </w:r>
    </w:p>
    <w:p w14:paraId="29037220" w14:textId="77777777" w:rsidR="00D61526" w:rsidRDefault="00D61526">
      <w:pPr>
        <w:suppressAutoHyphens w:val="0"/>
        <w:rPr>
          <w:b/>
          <w:sz w:val="28"/>
          <w:szCs w:val="28"/>
          <w:lang w:eastAsia="ru-RU"/>
        </w:rPr>
      </w:pPr>
    </w:p>
    <w:p w14:paraId="043DEBA7" w14:textId="77777777" w:rsidR="00D61526" w:rsidRDefault="001E04CE">
      <w:pPr>
        <w:suppressAutoHyphens w:val="0"/>
        <w:ind w:firstLine="426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Выполнил:</w:t>
      </w:r>
    </w:p>
    <w:p w14:paraId="568617B8" w14:textId="77777777" w:rsidR="00D61526" w:rsidRDefault="00D61526">
      <w:pPr>
        <w:suppressAutoHyphens w:val="0"/>
        <w:ind w:firstLine="426"/>
        <w:jc w:val="right"/>
        <w:rPr>
          <w:sz w:val="8"/>
          <w:szCs w:val="8"/>
          <w:lang w:eastAsia="ru-RU"/>
        </w:rPr>
      </w:pPr>
    </w:p>
    <w:p w14:paraId="7148D491" w14:textId="77777777" w:rsidR="00D61526" w:rsidRDefault="001E04CE">
      <w:pPr>
        <w:suppressAutoHyphens w:val="0"/>
        <w:ind w:left="4247" w:right="113" w:firstLine="426"/>
        <w:rPr>
          <w:sz w:val="28"/>
          <w:szCs w:val="28"/>
          <w:u w:val="single"/>
        </w:rPr>
      </w:pPr>
      <w:r>
        <w:rPr>
          <w:sz w:val="28"/>
          <w:szCs w:val="28"/>
        </w:rPr>
        <w:t>обучающийся учебной группы _____</w:t>
      </w:r>
      <w:r>
        <w:rPr>
          <w:sz w:val="28"/>
          <w:szCs w:val="28"/>
          <w:u w:val="single"/>
        </w:rPr>
        <w:t xml:space="preserve">                          </w:t>
      </w:r>
    </w:p>
    <w:p w14:paraId="120FC001" w14:textId="77777777" w:rsidR="00D61526" w:rsidRDefault="001E04CE">
      <w:pPr>
        <w:suppressAutoHyphens w:val="0"/>
        <w:ind w:firstLine="4678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14:paraId="0145ADA0" w14:textId="77777777" w:rsidR="00D61526" w:rsidRDefault="001E04CE">
      <w:pPr>
        <w:suppressAutoHyphens w:val="0"/>
        <w:ind w:left="4247" w:firstLine="426"/>
        <w:rPr>
          <w:sz w:val="28"/>
          <w:szCs w:val="28"/>
          <w:u w:val="single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        (И.О. Фамилия)</w:t>
      </w:r>
    </w:p>
    <w:p w14:paraId="69227CA2" w14:textId="77777777" w:rsidR="00D61526" w:rsidRDefault="001E04CE">
      <w:pPr>
        <w:suppressAutoHyphens w:val="0"/>
        <w:ind w:left="4247" w:firstLine="426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Проверили:</w:t>
      </w:r>
    </w:p>
    <w:p w14:paraId="6B1444D1" w14:textId="77777777" w:rsidR="00D61526" w:rsidRDefault="00D61526">
      <w:pPr>
        <w:suppressAutoHyphens w:val="0"/>
        <w:ind w:left="4247" w:firstLine="426"/>
        <w:rPr>
          <w:b/>
          <w:sz w:val="8"/>
          <w:szCs w:val="8"/>
          <w:lang w:eastAsia="ru-RU"/>
        </w:rPr>
      </w:pPr>
    </w:p>
    <w:p w14:paraId="03A0F5CC" w14:textId="77777777" w:rsidR="00D61526" w:rsidRDefault="001E04CE">
      <w:pPr>
        <w:suppressAutoHyphens w:val="0"/>
        <w:ind w:left="4247" w:firstLine="426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организации: </w:t>
      </w:r>
    </w:p>
    <w:p w14:paraId="51024DED" w14:textId="77777777" w:rsidR="00D61526" w:rsidRDefault="001E04CE">
      <w:pPr>
        <w:suppressAutoHyphens w:val="0"/>
        <w:ind w:firstLine="4678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14:paraId="60746D7D" w14:textId="77777777" w:rsidR="00D61526" w:rsidRDefault="001E04CE">
      <w:pPr>
        <w:suppressAutoHyphens w:val="0"/>
        <w:ind w:left="5103"/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должность)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      (И.О. Фамилия)</w:t>
      </w:r>
    </w:p>
    <w:p w14:paraId="6D993FEE" w14:textId="77777777" w:rsidR="00D61526" w:rsidRDefault="00D61526">
      <w:pPr>
        <w:suppressAutoHyphens w:val="0"/>
        <w:ind w:left="5103"/>
        <w:rPr>
          <w:sz w:val="12"/>
          <w:szCs w:val="12"/>
          <w:lang w:eastAsia="ru-RU"/>
        </w:rPr>
      </w:pPr>
    </w:p>
    <w:p w14:paraId="2B368067" w14:textId="77777777" w:rsidR="00D61526" w:rsidRDefault="001E04CE">
      <w:pPr>
        <w:suppressAutoHyphens w:val="0"/>
        <w:ind w:left="5103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 w:rsidR="0063442A"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14:paraId="64E8BB78" w14:textId="77777777" w:rsidR="00D61526" w:rsidRDefault="001E04CE">
      <w:pPr>
        <w:suppressAutoHyphens w:val="0"/>
        <w:ind w:left="5103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(подпись)</w:t>
      </w:r>
      <w:r>
        <w:rPr>
          <w:szCs w:val="28"/>
          <w:lang w:eastAsia="ru-RU"/>
        </w:rPr>
        <w:t xml:space="preserve">                              </w:t>
      </w:r>
    </w:p>
    <w:p w14:paraId="4F6CD272" w14:textId="77777777" w:rsidR="00D61526" w:rsidRDefault="001E04CE">
      <w:pPr>
        <w:suppressAutoHyphens w:val="0"/>
        <w:ind w:left="467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</w:t>
      </w:r>
    </w:p>
    <w:p w14:paraId="1CD22FD1" w14:textId="77777777" w:rsidR="00D61526" w:rsidRDefault="001E04CE">
      <w:pPr>
        <w:suppressAutoHyphens w:val="0"/>
        <w:ind w:left="467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департамента/кафедры: </w:t>
      </w:r>
    </w:p>
    <w:p w14:paraId="46811495" w14:textId="77777777" w:rsidR="00D61526" w:rsidRDefault="00D61526">
      <w:pPr>
        <w:suppressAutoHyphens w:val="0"/>
        <w:ind w:left="4678"/>
        <w:rPr>
          <w:sz w:val="12"/>
          <w:szCs w:val="12"/>
          <w:lang w:eastAsia="ru-RU"/>
        </w:rPr>
      </w:pPr>
    </w:p>
    <w:p w14:paraId="60FF5FAF" w14:textId="77777777" w:rsidR="00D61526" w:rsidRDefault="001E04CE">
      <w:pPr>
        <w:suppressAutoHyphens w:val="0"/>
        <w:ind w:left="4678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14:paraId="4006A852" w14:textId="77777777" w:rsidR="00D61526" w:rsidRDefault="001E04CE">
      <w:pPr>
        <w:suppressAutoHyphens w:val="0"/>
        <w:ind w:left="4678"/>
        <w:rPr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(ученая степень и/или 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звание)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(И.О. Фамилия)</w:t>
      </w:r>
    </w:p>
    <w:p w14:paraId="5A743345" w14:textId="77777777" w:rsidR="00D61526" w:rsidRDefault="00D61526">
      <w:pPr>
        <w:suppressAutoHyphens w:val="0"/>
        <w:ind w:left="4678"/>
        <w:rPr>
          <w:sz w:val="12"/>
          <w:szCs w:val="12"/>
          <w:lang w:eastAsia="ru-RU"/>
        </w:rPr>
      </w:pPr>
    </w:p>
    <w:p w14:paraId="36DFC3F8" w14:textId="77777777" w:rsidR="00D61526" w:rsidRDefault="001E04CE">
      <w:pPr>
        <w:suppressAutoHyphens w:val="0"/>
        <w:ind w:left="4678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14:paraId="416DDC22" w14:textId="77777777" w:rsidR="00D61526" w:rsidRDefault="001E04CE">
      <w:pPr>
        <w:suppressAutoHyphens w:val="0"/>
        <w:ind w:left="4678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оценка)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(подпись)</w:t>
      </w:r>
    </w:p>
    <w:p w14:paraId="2EA2D26E" w14:textId="77777777" w:rsidR="00D61526" w:rsidRDefault="00D61526">
      <w:pPr>
        <w:suppressAutoHyphens w:val="0"/>
        <w:rPr>
          <w:b/>
          <w:sz w:val="28"/>
          <w:szCs w:val="28"/>
          <w:lang w:eastAsia="ru-RU"/>
        </w:rPr>
      </w:pPr>
    </w:p>
    <w:p w14:paraId="376F83C7" w14:textId="77777777" w:rsidR="00D61526" w:rsidRDefault="00D61526">
      <w:pPr>
        <w:jc w:val="center"/>
        <w:rPr>
          <w:b/>
          <w:sz w:val="28"/>
          <w:szCs w:val="28"/>
          <w:lang w:eastAsia="ru-RU"/>
        </w:rPr>
      </w:pPr>
    </w:p>
    <w:p w14:paraId="4C1F3D83" w14:textId="77777777" w:rsidR="005D3D71" w:rsidRDefault="001E04CE">
      <w:pPr>
        <w:jc w:val="center"/>
        <w:rPr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Москва – 20 __</w:t>
      </w:r>
    </w:p>
    <w:p w14:paraId="6587AAB9" w14:textId="77777777" w:rsidR="005D3D71" w:rsidRPr="005D3D71" w:rsidRDefault="005D3D71" w:rsidP="005D3D71">
      <w:pPr>
        <w:rPr>
          <w:sz w:val="28"/>
          <w:szCs w:val="28"/>
          <w:lang w:eastAsia="ru-RU"/>
        </w:rPr>
      </w:pPr>
    </w:p>
    <w:p w14:paraId="20AD56C6" w14:textId="77777777" w:rsidR="005D3D71" w:rsidRDefault="005D3D71" w:rsidP="005D3D71">
      <w:pPr>
        <w:rPr>
          <w:sz w:val="28"/>
          <w:szCs w:val="28"/>
          <w:lang w:eastAsia="ru-RU"/>
        </w:rPr>
      </w:pPr>
    </w:p>
    <w:p w14:paraId="34E69C0F" w14:textId="77777777" w:rsidR="00D61526" w:rsidRPr="005D3D71" w:rsidRDefault="00D61526" w:rsidP="005D3D71">
      <w:pPr>
        <w:tabs>
          <w:tab w:val="center" w:pos="4748"/>
        </w:tabs>
        <w:rPr>
          <w:sz w:val="28"/>
          <w:szCs w:val="28"/>
          <w:lang w:eastAsia="ru-RU"/>
        </w:rPr>
        <w:sectPr w:rsidR="00D61526" w:rsidRPr="005D3D71">
          <w:footerReference w:type="default" r:id="rId12"/>
          <w:footerReference w:type="first" r:id="rId13"/>
          <w:pgSz w:w="11906" w:h="16838"/>
          <w:pgMar w:top="1134" w:right="850" w:bottom="1134" w:left="1560" w:header="0" w:footer="708" w:gutter="0"/>
          <w:pgNumType w:start="1"/>
          <w:cols w:space="720"/>
          <w:formProt w:val="0"/>
          <w:titlePg/>
          <w:docGrid w:linePitch="360"/>
        </w:sectPr>
      </w:pPr>
    </w:p>
    <w:p w14:paraId="0DFDB2C9" w14:textId="77777777" w:rsidR="00D61526" w:rsidRDefault="001E04CE">
      <w:pPr>
        <w:pStyle w:val="1"/>
        <w:spacing w:before="0"/>
        <w:jc w:val="right"/>
        <w:rPr>
          <w:rFonts w:ascii="Times New Roman" w:eastAsia="Times New Roman" w:hAnsi="Times New Roman" w:cs="Times New Roman"/>
          <w:b w:val="0"/>
          <w:color w:val="000000" w:themeColor="text1"/>
        </w:rPr>
      </w:pPr>
      <w:bookmarkStart w:id="16" w:name="_Toc3556421"/>
      <w:r>
        <w:rPr>
          <w:rFonts w:ascii="Times New Roman" w:eastAsia="Times New Roman" w:hAnsi="Times New Roman" w:cs="Times New Roman"/>
          <w:color w:val="000000" w:themeColor="text1"/>
        </w:rPr>
        <w:lastRenderedPageBreak/>
        <w:t>Приложение 2</w:t>
      </w:r>
      <w:bookmarkEnd w:id="16"/>
    </w:p>
    <w:p w14:paraId="58C0797F" w14:textId="77777777" w:rsidR="00D61526" w:rsidRDefault="001E04CE">
      <w:pPr>
        <w:contextualSpacing/>
        <w:jc w:val="center"/>
        <w:rPr>
          <w:b/>
          <w:sz w:val="32"/>
          <w:szCs w:val="32"/>
          <w:lang w:eastAsia="ru-RU"/>
        </w:rPr>
      </w:pPr>
      <w:r>
        <w:rPr>
          <w:b/>
          <w:sz w:val="32"/>
          <w:szCs w:val="32"/>
          <w:lang w:eastAsia="ru-RU"/>
        </w:rPr>
        <w:t>ОТЗЫВ</w:t>
      </w:r>
    </w:p>
    <w:p w14:paraId="6B01EAFB" w14:textId="77777777" w:rsidR="00D61526" w:rsidRDefault="001E04CE">
      <w:pPr>
        <w:contextualSpacing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о прохождении практики обучающегося Финансового университета</w:t>
      </w:r>
    </w:p>
    <w:p w14:paraId="43A083F6" w14:textId="77777777" w:rsidR="00D61526" w:rsidRDefault="00D61526">
      <w:pPr>
        <w:contextualSpacing/>
        <w:jc w:val="center"/>
        <w:rPr>
          <w:sz w:val="28"/>
          <w:szCs w:val="28"/>
          <w:lang w:eastAsia="ru-RU"/>
        </w:rPr>
      </w:pPr>
    </w:p>
    <w:p w14:paraId="7FF35A0B" w14:textId="77777777" w:rsidR="00D61526" w:rsidRDefault="00D61526">
      <w:pPr>
        <w:rPr>
          <w:szCs w:val="24"/>
          <w:lang w:eastAsia="ru-RU"/>
        </w:rPr>
      </w:pPr>
    </w:p>
    <w:p w14:paraId="35D2447E" w14:textId="77777777" w:rsidR="00D61526" w:rsidRDefault="001E04CE">
      <w:pPr>
        <w:rPr>
          <w:spacing w:val="-20"/>
          <w:szCs w:val="24"/>
          <w:lang w:eastAsia="ru-RU"/>
        </w:rPr>
      </w:pPr>
      <w:r>
        <w:rPr>
          <w:szCs w:val="24"/>
          <w:lang w:eastAsia="ru-RU"/>
        </w:rPr>
        <w:t xml:space="preserve">Обучающийся </w:t>
      </w:r>
      <w:r>
        <w:rPr>
          <w:spacing w:val="-20"/>
          <w:szCs w:val="24"/>
          <w:lang w:eastAsia="ru-RU"/>
        </w:rPr>
        <w:t>_______________________________________________________________________________</w:t>
      </w:r>
    </w:p>
    <w:p w14:paraId="5E9A7036" w14:textId="77777777" w:rsidR="00D61526" w:rsidRDefault="001E04CE">
      <w:pPr>
        <w:jc w:val="center"/>
        <w:rPr>
          <w:i/>
          <w:lang w:eastAsia="ru-RU"/>
        </w:rPr>
      </w:pPr>
      <w:r>
        <w:rPr>
          <w:i/>
          <w:lang w:eastAsia="ru-RU"/>
        </w:rPr>
        <w:t>(Ф.И.О.)</w:t>
      </w:r>
    </w:p>
    <w:p w14:paraId="65CFAAAC" w14:textId="77777777" w:rsidR="00D61526" w:rsidRDefault="001E04CE">
      <w:pPr>
        <w:spacing w:line="480" w:lineRule="auto"/>
        <w:rPr>
          <w:szCs w:val="24"/>
          <w:lang w:eastAsia="ru-RU"/>
        </w:rPr>
      </w:pPr>
      <w:r>
        <w:rPr>
          <w:szCs w:val="24"/>
          <w:lang w:eastAsia="ru-RU"/>
        </w:rPr>
        <w:t>Факультет _____________________________________________________________________</w:t>
      </w:r>
    </w:p>
    <w:p w14:paraId="6AD36744" w14:textId="77777777" w:rsidR="00D61526" w:rsidRDefault="001E04CE">
      <w:pPr>
        <w:rPr>
          <w:szCs w:val="24"/>
          <w:lang w:eastAsia="ru-RU"/>
        </w:rPr>
      </w:pPr>
      <w:r>
        <w:rPr>
          <w:szCs w:val="24"/>
          <w:lang w:eastAsia="ru-RU"/>
        </w:rPr>
        <w:t>проходил(а)</w:t>
      </w:r>
      <w:r>
        <w:rPr>
          <w:spacing w:val="-20"/>
          <w:szCs w:val="24"/>
          <w:lang w:eastAsia="ru-RU"/>
        </w:rPr>
        <w:t>_________________________________________________________________________</w:t>
      </w:r>
      <w:r>
        <w:rPr>
          <w:szCs w:val="24"/>
          <w:lang w:eastAsia="ru-RU"/>
        </w:rPr>
        <w:t>практику</w:t>
      </w:r>
      <w:r>
        <w:rPr>
          <w:spacing w:val="-20"/>
          <w:szCs w:val="24"/>
          <w:lang w:eastAsia="ru-RU"/>
        </w:rPr>
        <w:t xml:space="preserve"> </w:t>
      </w:r>
    </w:p>
    <w:p w14:paraId="4B2D934A" w14:textId="77777777" w:rsidR="00D61526" w:rsidRDefault="001E04CE">
      <w:pPr>
        <w:tabs>
          <w:tab w:val="left" w:pos="1590"/>
        </w:tabs>
        <w:jc w:val="center"/>
        <w:rPr>
          <w:i/>
          <w:sz w:val="16"/>
          <w:szCs w:val="16"/>
          <w:lang w:eastAsia="ru-RU"/>
        </w:rPr>
      </w:pPr>
      <w:r>
        <w:rPr>
          <w:i/>
          <w:sz w:val="16"/>
          <w:szCs w:val="16"/>
          <w:lang w:eastAsia="ru-RU"/>
        </w:rPr>
        <w:t>(вид практики)</w:t>
      </w:r>
    </w:p>
    <w:p w14:paraId="2E7853D4" w14:textId="77777777" w:rsidR="00D61526" w:rsidRDefault="00D61526">
      <w:pPr>
        <w:rPr>
          <w:szCs w:val="24"/>
          <w:lang w:eastAsia="ru-RU"/>
        </w:rPr>
      </w:pPr>
    </w:p>
    <w:p w14:paraId="5934AC9A" w14:textId="77777777" w:rsidR="00D61526" w:rsidRDefault="001E04CE">
      <w:pPr>
        <w:rPr>
          <w:szCs w:val="24"/>
          <w:lang w:eastAsia="ru-RU"/>
        </w:rPr>
      </w:pPr>
      <w:r>
        <w:rPr>
          <w:szCs w:val="24"/>
          <w:lang w:eastAsia="ru-RU"/>
        </w:rPr>
        <w:t>в период с «</w:t>
      </w:r>
      <w:r>
        <w:rPr>
          <w:spacing w:val="-20"/>
          <w:szCs w:val="24"/>
          <w:lang w:eastAsia="ru-RU"/>
        </w:rPr>
        <w:t>_____» __________________</w:t>
      </w:r>
      <w:proofErr w:type="gramStart"/>
      <w:r>
        <w:rPr>
          <w:spacing w:val="-20"/>
          <w:szCs w:val="24"/>
          <w:lang w:eastAsia="ru-RU"/>
        </w:rPr>
        <w:t xml:space="preserve">_  </w:t>
      </w:r>
      <w:r>
        <w:rPr>
          <w:szCs w:val="24"/>
          <w:lang w:eastAsia="ru-RU"/>
        </w:rPr>
        <w:t>по</w:t>
      </w:r>
      <w:proofErr w:type="gramEnd"/>
      <w:r>
        <w:rPr>
          <w:szCs w:val="24"/>
          <w:lang w:eastAsia="ru-RU"/>
        </w:rPr>
        <w:t xml:space="preserve"> «</w:t>
      </w:r>
      <w:r>
        <w:rPr>
          <w:spacing w:val="-20"/>
          <w:szCs w:val="24"/>
          <w:lang w:eastAsia="ru-RU"/>
        </w:rPr>
        <w:t>______» _________________</w:t>
      </w:r>
      <w:r>
        <w:rPr>
          <w:szCs w:val="24"/>
          <w:lang w:eastAsia="ru-RU"/>
        </w:rPr>
        <w:t>20</w:t>
      </w:r>
      <w:r>
        <w:rPr>
          <w:spacing w:val="-20"/>
          <w:szCs w:val="24"/>
          <w:lang w:eastAsia="ru-RU"/>
        </w:rPr>
        <w:t>___</w:t>
      </w:r>
      <w:r>
        <w:rPr>
          <w:szCs w:val="24"/>
          <w:lang w:eastAsia="ru-RU"/>
        </w:rPr>
        <w:t>г.</w:t>
      </w:r>
    </w:p>
    <w:p w14:paraId="54CE7FD0" w14:textId="77777777" w:rsidR="00D61526" w:rsidRDefault="00D61526">
      <w:pPr>
        <w:rPr>
          <w:spacing w:val="-20"/>
          <w:szCs w:val="24"/>
          <w:lang w:eastAsia="ru-RU"/>
        </w:rPr>
      </w:pPr>
    </w:p>
    <w:p w14:paraId="110A2FAC" w14:textId="77777777" w:rsidR="00D61526" w:rsidRDefault="001E04CE">
      <w:pPr>
        <w:contextualSpacing/>
        <w:rPr>
          <w:i/>
          <w:lang w:eastAsia="ru-RU"/>
        </w:rPr>
      </w:pPr>
      <w:r>
        <w:rPr>
          <w:szCs w:val="24"/>
          <w:lang w:eastAsia="ru-RU"/>
        </w:rPr>
        <w:t>в</w:t>
      </w:r>
      <w:r>
        <w:rPr>
          <w:spacing w:val="-20"/>
          <w:szCs w:val="24"/>
          <w:lang w:eastAsia="ru-RU"/>
        </w:rPr>
        <w:t>_____________________________________________________________________________________________</w:t>
      </w:r>
    </w:p>
    <w:p w14:paraId="4ED39C8B" w14:textId="77777777" w:rsidR="00D61526" w:rsidRDefault="00D61526">
      <w:pPr>
        <w:jc w:val="center"/>
        <w:rPr>
          <w:i/>
          <w:lang w:eastAsia="ru-RU"/>
        </w:rPr>
      </w:pPr>
    </w:p>
    <w:p w14:paraId="27297024" w14:textId="77777777" w:rsidR="00D61526" w:rsidRDefault="001E04CE">
      <w:pPr>
        <w:tabs>
          <w:tab w:val="center" w:pos="4536"/>
        </w:tabs>
        <w:contextualSpacing/>
        <w:rPr>
          <w:spacing w:val="-20"/>
          <w:szCs w:val="24"/>
          <w:lang w:eastAsia="ru-RU"/>
        </w:rPr>
      </w:pPr>
      <w:r>
        <w:rPr>
          <w:spacing w:val="-20"/>
          <w:szCs w:val="24"/>
          <w:lang w:eastAsia="ru-RU"/>
        </w:rPr>
        <w:t xml:space="preserve"> </w:t>
      </w:r>
      <w:r>
        <w:rPr>
          <w:spacing w:val="-20"/>
          <w:szCs w:val="24"/>
          <w:lang w:eastAsia="ru-RU"/>
        </w:rPr>
        <w:tab/>
        <w:t>______________________________________________________________________________________________</w:t>
      </w:r>
    </w:p>
    <w:p w14:paraId="7BBFE147" w14:textId="77777777" w:rsidR="00D61526" w:rsidRDefault="001E04CE">
      <w:pPr>
        <w:contextualSpacing/>
        <w:jc w:val="center"/>
        <w:rPr>
          <w:i/>
          <w:lang w:eastAsia="ru-RU"/>
        </w:rPr>
      </w:pPr>
      <w:r>
        <w:rPr>
          <w:spacing w:val="-20"/>
          <w:szCs w:val="24"/>
          <w:lang w:eastAsia="ru-RU"/>
        </w:rPr>
        <w:t xml:space="preserve">           </w:t>
      </w:r>
      <w:r>
        <w:rPr>
          <w:i/>
          <w:spacing w:val="-20"/>
          <w:lang w:eastAsia="ru-RU"/>
        </w:rPr>
        <w:t>(</w:t>
      </w:r>
      <w:r>
        <w:rPr>
          <w:i/>
          <w:lang w:eastAsia="ru-RU"/>
        </w:rPr>
        <w:t>наименование организации, наименование структурного подразделения)</w:t>
      </w:r>
    </w:p>
    <w:p w14:paraId="0B325695" w14:textId="77777777" w:rsidR="00D61526" w:rsidRDefault="00D61526">
      <w:pPr>
        <w:contextualSpacing/>
        <w:rPr>
          <w:szCs w:val="24"/>
          <w:lang w:eastAsia="ru-RU"/>
        </w:rPr>
      </w:pPr>
    </w:p>
    <w:p w14:paraId="25305A49" w14:textId="77777777" w:rsidR="00D61526" w:rsidRDefault="001E04CE">
      <w:pPr>
        <w:contextualSpacing/>
        <w:rPr>
          <w:szCs w:val="24"/>
          <w:lang w:eastAsia="ru-RU"/>
        </w:rPr>
      </w:pPr>
      <w:r>
        <w:rPr>
          <w:szCs w:val="24"/>
          <w:lang w:eastAsia="ru-RU"/>
        </w:rPr>
        <w:t>В период прохождения практики _</w:t>
      </w:r>
      <w:r>
        <w:rPr>
          <w:spacing w:val="-20"/>
          <w:szCs w:val="24"/>
          <w:lang w:eastAsia="ru-RU"/>
        </w:rPr>
        <w:t>___________________________________________________________</w:t>
      </w:r>
    </w:p>
    <w:p w14:paraId="4B047949" w14:textId="77777777" w:rsidR="00D61526" w:rsidRDefault="001E04CE">
      <w:pPr>
        <w:ind w:left="4956" w:firstLine="708"/>
        <w:rPr>
          <w:i/>
          <w:lang w:eastAsia="ru-RU"/>
        </w:rPr>
      </w:pPr>
      <w:r>
        <w:rPr>
          <w:i/>
          <w:lang w:eastAsia="ru-RU"/>
        </w:rPr>
        <w:t>(Ф.И.О. обучающегося)</w:t>
      </w:r>
    </w:p>
    <w:p w14:paraId="05ADCC66" w14:textId="77777777" w:rsidR="00D61526" w:rsidRDefault="001E04CE">
      <w:pPr>
        <w:contextualSpacing/>
        <w:rPr>
          <w:szCs w:val="24"/>
          <w:lang w:eastAsia="ru-RU"/>
        </w:rPr>
      </w:pPr>
      <w:r>
        <w:rPr>
          <w:szCs w:val="24"/>
          <w:lang w:eastAsia="ru-RU"/>
        </w:rPr>
        <w:t>поручалось решение следующих задач:</w:t>
      </w:r>
    </w:p>
    <w:p w14:paraId="77872797" w14:textId="77777777" w:rsidR="00D61526" w:rsidRDefault="001E04CE">
      <w:pPr>
        <w:contextualSpacing/>
        <w:rPr>
          <w:spacing w:val="-20"/>
          <w:szCs w:val="24"/>
          <w:lang w:eastAsia="ru-RU"/>
        </w:rPr>
      </w:pPr>
      <w:r>
        <w:rPr>
          <w:spacing w:val="-20"/>
          <w:szCs w:val="24"/>
          <w:lang w:eastAsia="ru-RU"/>
        </w:rPr>
        <w:t>______________________________________________________________________________________________</w:t>
      </w:r>
    </w:p>
    <w:p w14:paraId="1706B116" w14:textId="77777777" w:rsidR="00D61526" w:rsidRDefault="001E04CE">
      <w:pPr>
        <w:tabs>
          <w:tab w:val="left" w:pos="9072"/>
        </w:tabs>
        <w:contextualSpacing/>
        <w:rPr>
          <w:spacing w:val="-20"/>
          <w:szCs w:val="24"/>
          <w:lang w:eastAsia="ru-RU"/>
        </w:rPr>
      </w:pPr>
      <w:r>
        <w:rPr>
          <w:spacing w:val="-20"/>
          <w:szCs w:val="24"/>
          <w:lang w:eastAsia="ru-RU"/>
        </w:rPr>
        <w:t>______________________________________________________________________________________________</w:t>
      </w:r>
    </w:p>
    <w:p w14:paraId="76C45BC0" w14:textId="77777777" w:rsidR="00D61526" w:rsidRDefault="001E04CE">
      <w:pPr>
        <w:contextualSpacing/>
        <w:rPr>
          <w:spacing w:val="-20"/>
          <w:szCs w:val="24"/>
          <w:lang w:eastAsia="ru-RU"/>
        </w:rPr>
      </w:pPr>
      <w:r>
        <w:rPr>
          <w:spacing w:val="-20"/>
          <w:szCs w:val="24"/>
          <w:lang w:eastAsia="ru-RU"/>
        </w:rPr>
        <w:t>______________________________________________________________________________________________</w:t>
      </w:r>
    </w:p>
    <w:p w14:paraId="6600CEE2" w14:textId="77777777" w:rsidR="00D61526" w:rsidRDefault="001E04CE">
      <w:pPr>
        <w:contextualSpacing/>
        <w:rPr>
          <w:szCs w:val="24"/>
          <w:lang w:eastAsia="ru-RU"/>
        </w:rPr>
      </w:pPr>
      <w:r>
        <w:rPr>
          <w:spacing w:val="-20"/>
          <w:szCs w:val="24"/>
          <w:lang w:eastAsia="ru-RU"/>
        </w:rPr>
        <w:t>______________________________________________________________________________________________</w:t>
      </w:r>
    </w:p>
    <w:p w14:paraId="480D90F0" w14:textId="77777777" w:rsidR="00D61526" w:rsidRDefault="00D61526">
      <w:pPr>
        <w:contextualSpacing/>
        <w:rPr>
          <w:szCs w:val="24"/>
          <w:lang w:eastAsia="ru-RU"/>
        </w:rPr>
      </w:pPr>
    </w:p>
    <w:p w14:paraId="4B7E230D" w14:textId="77777777" w:rsidR="00D61526" w:rsidRDefault="001E04CE">
      <w:pPr>
        <w:contextualSpacing/>
        <w:rPr>
          <w:szCs w:val="24"/>
          <w:lang w:eastAsia="ru-RU"/>
        </w:rPr>
      </w:pPr>
      <w:r>
        <w:rPr>
          <w:szCs w:val="24"/>
          <w:lang w:eastAsia="ru-RU"/>
        </w:rPr>
        <w:t>В период прохождения практики обучающийся проявил(а)_______________________</w:t>
      </w:r>
      <w:r>
        <w:rPr>
          <w:spacing w:val="-20"/>
          <w:szCs w:val="24"/>
          <w:lang w:eastAsia="ru-RU"/>
        </w:rPr>
        <w:t>_</w:t>
      </w:r>
      <w:r>
        <w:rPr>
          <w:szCs w:val="24"/>
          <w:lang w:eastAsia="ru-RU"/>
        </w:rPr>
        <w:t>____</w:t>
      </w:r>
    </w:p>
    <w:p w14:paraId="411377B9" w14:textId="77777777" w:rsidR="00D61526" w:rsidRDefault="001E04CE">
      <w:pPr>
        <w:contextualSpacing/>
        <w:rPr>
          <w:szCs w:val="24"/>
          <w:lang w:eastAsia="ru-RU"/>
        </w:rPr>
      </w:pPr>
      <w:r>
        <w:rPr>
          <w:szCs w:val="24"/>
          <w:lang w:eastAsia="ru-RU"/>
        </w:rPr>
        <w:t>_____</w:t>
      </w:r>
      <w:r>
        <w:rPr>
          <w:spacing w:val="-20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2E4D16C" w14:textId="77777777" w:rsidR="00D61526" w:rsidRDefault="00D61526">
      <w:pPr>
        <w:contextualSpacing/>
        <w:rPr>
          <w:szCs w:val="24"/>
          <w:lang w:eastAsia="ru-RU"/>
        </w:rPr>
      </w:pPr>
    </w:p>
    <w:p w14:paraId="3F42CE36" w14:textId="77777777" w:rsidR="00D61526" w:rsidRDefault="001E04CE">
      <w:pPr>
        <w:contextualSpacing/>
        <w:rPr>
          <w:szCs w:val="24"/>
          <w:lang w:eastAsia="ru-RU"/>
        </w:rPr>
      </w:pPr>
      <w:r>
        <w:rPr>
          <w:szCs w:val="24"/>
          <w:lang w:eastAsia="ru-RU"/>
        </w:rPr>
        <w:t xml:space="preserve">Результаты работы обучающегося:                                              </w:t>
      </w:r>
    </w:p>
    <w:p w14:paraId="00EDCD61" w14:textId="77777777" w:rsidR="00D61526" w:rsidRDefault="001E04CE">
      <w:pPr>
        <w:contextualSpacing/>
        <w:rPr>
          <w:spacing w:val="-20"/>
          <w:szCs w:val="24"/>
          <w:lang w:eastAsia="ru-RU"/>
        </w:rPr>
      </w:pPr>
      <w:r>
        <w:rPr>
          <w:spacing w:val="-20"/>
          <w:szCs w:val="24"/>
          <w:lang w:eastAsia="ru-RU"/>
        </w:rPr>
        <w:t>______________________________________________________________________________________________</w:t>
      </w:r>
    </w:p>
    <w:p w14:paraId="3DECBAF6" w14:textId="77777777" w:rsidR="00D61526" w:rsidRDefault="001E04CE">
      <w:pPr>
        <w:contextualSpacing/>
        <w:rPr>
          <w:spacing w:val="-20"/>
          <w:szCs w:val="24"/>
          <w:lang w:eastAsia="ru-RU"/>
        </w:rPr>
      </w:pPr>
      <w:r>
        <w:rPr>
          <w:spacing w:val="-20"/>
          <w:szCs w:val="24"/>
          <w:lang w:eastAsia="ru-RU"/>
        </w:rPr>
        <w:t>______________________________________________________________________________________________</w:t>
      </w:r>
    </w:p>
    <w:p w14:paraId="3DCD361A" w14:textId="77777777" w:rsidR="00D61526" w:rsidRDefault="00D61526">
      <w:pPr>
        <w:contextualSpacing/>
        <w:rPr>
          <w:szCs w:val="24"/>
          <w:lang w:eastAsia="ru-RU"/>
        </w:rPr>
      </w:pPr>
    </w:p>
    <w:p w14:paraId="04A1545F" w14:textId="77777777" w:rsidR="00D61526" w:rsidRDefault="001E04CE">
      <w:pPr>
        <w:contextualSpacing/>
        <w:rPr>
          <w:i/>
          <w:lang w:eastAsia="ru-RU"/>
        </w:rPr>
      </w:pPr>
      <w:r>
        <w:rPr>
          <w:szCs w:val="24"/>
          <w:lang w:eastAsia="ru-RU"/>
        </w:rPr>
        <w:t>Считаю, что по итогам практики обучающийся может (не может) быть допущен к защите отчета по практике.</w:t>
      </w:r>
    </w:p>
    <w:p w14:paraId="3C2E7A95" w14:textId="77777777" w:rsidR="00D61526" w:rsidRDefault="00D61526">
      <w:pPr>
        <w:contextualSpacing/>
        <w:rPr>
          <w:szCs w:val="24"/>
          <w:lang w:eastAsia="ru-RU"/>
        </w:rPr>
      </w:pPr>
    </w:p>
    <w:p w14:paraId="5E217733" w14:textId="77777777" w:rsidR="00D61526" w:rsidRDefault="001E04CE">
      <w:pPr>
        <w:rPr>
          <w:szCs w:val="24"/>
          <w:lang w:eastAsia="ru-RU"/>
        </w:rPr>
      </w:pPr>
      <w:r>
        <w:rPr>
          <w:szCs w:val="24"/>
          <w:lang w:eastAsia="ru-RU"/>
        </w:rPr>
        <w:t xml:space="preserve">___________________________             </w:t>
      </w:r>
      <w:r w:rsidR="00C92B02">
        <w:rPr>
          <w:szCs w:val="24"/>
          <w:lang w:eastAsia="ru-RU"/>
        </w:rPr>
        <w:t xml:space="preserve">                    </w:t>
      </w:r>
      <w:r>
        <w:rPr>
          <w:szCs w:val="24"/>
          <w:lang w:eastAsia="ru-RU"/>
        </w:rPr>
        <w:t xml:space="preserve">       _________________        </w:t>
      </w:r>
      <w:r w:rsidR="00C92B02">
        <w:rPr>
          <w:szCs w:val="24"/>
          <w:lang w:eastAsia="ru-RU"/>
        </w:rPr>
        <w:t xml:space="preserve">          </w:t>
      </w:r>
      <w:r>
        <w:rPr>
          <w:szCs w:val="24"/>
          <w:lang w:eastAsia="ru-RU"/>
        </w:rPr>
        <w:t xml:space="preserve">     __________________</w:t>
      </w:r>
    </w:p>
    <w:p w14:paraId="44E6CDE6" w14:textId="77777777" w:rsidR="00D61526" w:rsidRDefault="001E04CE">
      <w:pPr>
        <w:rPr>
          <w:i/>
          <w:lang w:eastAsia="ru-RU"/>
        </w:rPr>
      </w:pPr>
      <w:r>
        <w:rPr>
          <w:i/>
          <w:lang w:eastAsia="ru-RU"/>
        </w:rPr>
        <w:t xml:space="preserve">(должность руководителя практики             </w:t>
      </w:r>
      <w:r w:rsidR="00C92B02">
        <w:rPr>
          <w:i/>
          <w:lang w:eastAsia="ru-RU"/>
        </w:rPr>
        <w:t xml:space="preserve">  </w:t>
      </w:r>
      <w:r>
        <w:rPr>
          <w:i/>
          <w:lang w:eastAsia="ru-RU"/>
        </w:rPr>
        <w:t xml:space="preserve">                  </w:t>
      </w:r>
      <w:proofErr w:type="gramStart"/>
      <w:r>
        <w:rPr>
          <w:i/>
          <w:lang w:eastAsia="ru-RU"/>
        </w:rPr>
        <w:t xml:space="preserve">   (</w:t>
      </w:r>
      <w:proofErr w:type="gramEnd"/>
      <w:r>
        <w:rPr>
          <w:i/>
          <w:lang w:eastAsia="ru-RU"/>
        </w:rPr>
        <w:t>подпись)                                                 (Ф.И.О.)</w:t>
      </w:r>
    </w:p>
    <w:p w14:paraId="6575B962" w14:textId="77777777" w:rsidR="00D61526" w:rsidRDefault="001E04CE">
      <w:pPr>
        <w:rPr>
          <w:i/>
          <w:lang w:eastAsia="ru-RU"/>
        </w:rPr>
      </w:pPr>
      <w:r>
        <w:rPr>
          <w:i/>
          <w:lang w:eastAsia="ru-RU"/>
        </w:rPr>
        <w:t xml:space="preserve">               от организации)</w:t>
      </w:r>
    </w:p>
    <w:p w14:paraId="7055D3B8" w14:textId="77777777" w:rsidR="00D61526" w:rsidRDefault="00D61526">
      <w:pPr>
        <w:rPr>
          <w:szCs w:val="24"/>
          <w:lang w:eastAsia="ru-RU"/>
        </w:rPr>
      </w:pPr>
    </w:p>
    <w:p w14:paraId="27A821FF" w14:textId="77777777" w:rsidR="00D61526" w:rsidRDefault="001E04CE">
      <w:pPr>
        <w:rPr>
          <w:szCs w:val="24"/>
          <w:lang w:eastAsia="ru-RU"/>
        </w:rPr>
      </w:pPr>
      <w:r>
        <w:rPr>
          <w:szCs w:val="24"/>
          <w:lang w:eastAsia="ru-RU"/>
        </w:rPr>
        <w:t>«___» ___________________20____г.</w:t>
      </w:r>
    </w:p>
    <w:p w14:paraId="782CF9B1" w14:textId="77777777" w:rsidR="00D61526" w:rsidRDefault="001E04CE">
      <w:pPr>
        <w:ind w:firstLine="708"/>
        <w:rPr>
          <w:szCs w:val="24"/>
          <w:lang w:eastAsia="ru-RU"/>
        </w:rPr>
      </w:pPr>
      <w:r>
        <w:rPr>
          <w:szCs w:val="24"/>
          <w:lang w:eastAsia="ru-RU"/>
        </w:rPr>
        <w:t xml:space="preserve">             </w:t>
      </w:r>
    </w:p>
    <w:p w14:paraId="7073F522" w14:textId="77777777" w:rsidR="00D61526" w:rsidRDefault="00D61526">
      <w:pPr>
        <w:ind w:firstLine="708"/>
        <w:rPr>
          <w:i/>
          <w:szCs w:val="24"/>
          <w:lang w:eastAsia="ru-RU"/>
        </w:rPr>
      </w:pPr>
    </w:p>
    <w:p w14:paraId="2B9000AE" w14:textId="77777777" w:rsidR="00D61526" w:rsidRPr="007E385B" w:rsidRDefault="00D61526">
      <w:pPr>
        <w:rPr>
          <w:szCs w:val="24"/>
          <w:lang w:eastAsia="ru-RU"/>
        </w:rPr>
      </w:pPr>
    </w:p>
    <w:p w14:paraId="4E76D945" w14:textId="77777777" w:rsidR="005D3D71" w:rsidRDefault="001E04CE">
      <w:pPr>
        <w:ind w:firstLine="708"/>
        <w:rPr>
          <w:b/>
          <w:sz w:val="28"/>
          <w:szCs w:val="28"/>
          <w:lang w:eastAsia="ru-RU"/>
        </w:rPr>
      </w:pPr>
      <w:r>
        <w:rPr>
          <w:i/>
          <w:szCs w:val="24"/>
          <w:lang w:eastAsia="ru-RU"/>
        </w:rPr>
        <w:t>Отзыв подписывается руководителем практики от организации и заверяется печатью организации.</w:t>
      </w:r>
    </w:p>
    <w:p w14:paraId="4079FF89" w14:textId="77777777" w:rsidR="005D3D71" w:rsidRPr="005D3D71" w:rsidRDefault="005D3D71" w:rsidP="005D3D71">
      <w:pPr>
        <w:rPr>
          <w:sz w:val="28"/>
          <w:szCs w:val="28"/>
          <w:lang w:eastAsia="ru-RU"/>
        </w:rPr>
      </w:pPr>
    </w:p>
    <w:p w14:paraId="234D11F3" w14:textId="77777777" w:rsidR="005D3D71" w:rsidRPr="005D3D71" w:rsidRDefault="005D3D71" w:rsidP="005D3D71">
      <w:pPr>
        <w:rPr>
          <w:sz w:val="28"/>
          <w:szCs w:val="28"/>
          <w:lang w:eastAsia="ru-RU"/>
        </w:rPr>
      </w:pPr>
    </w:p>
    <w:p w14:paraId="5EB64F52" w14:textId="77777777" w:rsidR="005D3D71" w:rsidRPr="005D3D71" w:rsidRDefault="005D3D71" w:rsidP="005D3D71">
      <w:pPr>
        <w:rPr>
          <w:sz w:val="28"/>
          <w:szCs w:val="28"/>
          <w:lang w:eastAsia="ru-RU"/>
        </w:rPr>
      </w:pPr>
    </w:p>
    <w:p w14:paraId="130DF7E6" w14:textId="77777777" w:rsidR="005D3D71" w:rsidRPr="005D3D71" w:rsidRDefault="005D3D71" w:rsidP="005D3D71">
      <w:pPr>
        <w:rPr>
          <w:sz w:val="28"/>
          <w:szCs w:val="28"/>
          <w:lang w:eastAsia="ru-RU"/>
        </w:rPr>
      </w:pPr>
    </w:p>
    <w:p w14:paraId="19EBF6BE" w14:textId="77777777" w:rsidR="005D3D71" w:rsidRPr="005D3D71" w:rsidRDefault="005D3D71" w:rsidP="005D3D71">
      <w:pPr>
        <w:rPr>
          <w:sz w:val="28"/>
          <w:szCs w:val="28"/>
          <w:lang w:eastAsia="ru-RU"/>
        </w:rPr>
      </w:pPr>
    </w:p>
    <w:p w14:paraId="0C6595BE" w14:textId="77777777" w:rsidR="005D3D71" w:rsidRPr="005D3D71" w:rsidRDefault="005D3D71" w:rsidP="005D3D71">
      <w:pPr>
        <w:rPr>
          <w:sz w:val="28"/>
          <w:szCs w:val="28"/>
          <w:lang w:eastAsia="ru-RU"/>
        </w:rPr>
      </w:pPr>
    </w:p>
    <w:p w14:paraId="302E4EC6" w14:textId="77777777" w:rsidR="005D3D71" w:rsidRPr="005D3D71" w:rsidRDefault="005D3D71" w:rsidP="005D3D71">
      <w:pPr>
        <w:rPr>
          <w:sz w:val="28"/>
          <w:szCs w:val="28"/>
          <w:lang w:eastAsia="ru-RU"/>
        </w:rPr>
      </w:pPr>
    </w:p>
    <w:p w14:paraId="7B90D6F8" w14:textId="77777777" w:rsidR="005D3D71" w:rsidRPr="005D3D71" w:rsidRDefault="005D3D71" w:rsidP="005D3D71">
      <w:pPr>
        <w:rPr>
          <w:sz w:val="28"/>
          <w:szCs w:val="28"/>
          <w:lang w:eastAsia="ru-RU"/>
        </w:rPr>
      </w:pPr>
    </w:p>
    <w:p w14:paraId="7E93EE83" w14:textId="77777777" w:rsidR="005D3D71" w:rsidRDefault="005D3D71" w:rsidP="005D3D71">
      <w:pPr>
        <w:rPr>
          <w:sz w:val="28"/>
          <w:szCs w:val="28"/>
          <w:lang w:eastAsia="ru-RU"/>
        </w:rPr>
      </w:pPr>
    </w:p>
    <w:p w14:paraId="0C3212B3" w14:textId="77777777" w:rsidR="00D61526" w:rsidRPr="005D3D71" w:rsidRDefault="00D61526" w:rsidP="005D3D71">
      <w:pPr>
        <w:tabs>
          <w:tab w:val="center" w:pos="4748"/>
        </w:tabs>
        <w:rPr>
          <w:sz w:val="28"/>
          <w:szCs w:val="28"/>
          <w:lang w:eastAsia="ru-RU"/>
        </w:rPr>
        <w:sectPr w:rsidR="00D61526" w:rsidRPr="005D3D71">
          <w:footerReference w:type="default" r:id="rId14"/>
          <w:pgSz w:w="11906" w:h="16838"/>
          <w:pgMar w:top="1134" w:right="850" w:bottom="1134" w:left="1560" w:header="0" w:footer="708" w:gutter="0"/>
          <w:cols w:space="720"/>
          <w:formProt w:val="0"/>
          <w:docGrid w:linePitch="360"/>
        </w:sectPr>
      </w:pPr>
    </w:p>
    <w:p w14:paraId="78042149" w14:textId="77777777" w:rsidR="00D61526" w:rsidRDefault="001E04CE">
      <w:pPr>
        <w:pStyle w:val="1"/>
        <w:spacing w:before="0"/>
        <w:jc w:val="right"/>
        <w:rPr>
          <w:rFonts w:ascii="Times New Roman" w:eastAsia="Times New Roman" w:hAnsi="Times New Roman" w:cs="Times New Roman"/>
          <w:b w:val="0"/>
          <w:color w:val="000000" w:themeColor="text1"/>
        </w:rPr>
      </w:pPr>
      <w:bookmarkStart w:id="17" w:name="_Toc3556422"/>
      <w:r>
        <w:rPr>
          <w:rFonts w:ascii="Times New Roman" w:eastAsia="Times New Roman" w:hAnsi="Times New Roman" w:cs="Times New Roman"/>
          <w:color w:val="000000" w:themeColor="text1"/>
        </w:rPr>
        <w:lastRenderedPageBreak/>
        <w:t>Приложение 3</w:t>
      </w:r>
      <w:bookmarkEnd w:id="17"/>
    </w:p>
    <w:p w14:paraId="517DD991" w14:textId="77777777" w:rsidR="00D61526" w:rsidRDefault="001E04CE">
      <w:pPr>
        <w:jc w:val="center"/>
        <w:rPr>
          <w:sz w:val="25"/>
          <w:szCs w:val="25"/>
          <w:lang w:eastAsia="ru-RU"/>
        </w:rPr>
      </w:pPr>
      <w:r>
        <w:rPr>
          <w:sz w:val="25"/>
          <w:szCs w:val="25"/>
          <w:lang w:eastAsia="ru-RU"/>
        </w:rPr>
        <w:t>Федеральное государственное образовательное бюджетное</w:t>
      </w:r>
    </w:p>
    <w:p w14:paraId="641066D1" w14:textId="77777777" w:rsidR="00D61526" w:rsidRDefault="001E04CE">
      <w:pPr>
        <w:jc w:val="center"/>
        <w:rPr>
          <w:sz w:val="25"/>
          <w:szCs w:val="25"/>
          <w:lang w:eastAsia="ru-RU"/>
        </w:rPr>
      </w:pPr>
      <w:r>
        <w:rPr>
          <w:sz w:val="25"/>
          <w:szCs w:val="25"/>
          <w:lang w:eastAsia="ru-RU"/>
        </w:rPr>
        <w:t xml:space="preserve"> учреждение высшего образования</w:t>
      </w:r>
    </w:p>
    <w:p w14:paraId="64454347" w14:textId="77777777" w:rsidR="00D61526" w:rsidRDefault="001E04CE">
      <w:pPr>
        <w:jc w:val="center"/>
        <w:rPr>
          <w:b/>
          <w:sz w:val="25"/>
          <w:szCs w:val="25"/>
          <w:lang w:eastAsia="ru-RU"/>
        </w:rPr>
      </w:pPr>
      <w:r>
        <w:rPr>
          <w:b/>
          <w:sz w:val="25"/>
          <w:szCs w:val="25"/>
          <w:lang w:eastAsia="ru-RU"/>
        </w:rPr>
        <w:t xml:space="preserve"> «Финансовый университет при Правительстве Российской Федерации»</w:t>
      </w:r>
    </w:p>
    <w:p w14:paraId="5032F573" w14:textId="77777777" w:rsidR="00D61526" w:rsidRDefault="001E04CE">
      <w:pPr>
        <w:jc w:val="center"/>
        <w:rPr>
          <w:b/>
          <w:sz w:val="25"/>
          <w:szCs w:val="25"/>
          <w:lang w:eastAsia="ru-RU"/>
        </w:rPr>
      </w:pPr>
      <w:r>
        <w:rPr>
          <w:b/>
          <w:sz w:val="25"/>
          <w:szCs w:val="25"/>
          <w:lang w:eastAsia="ru-RU"/>
        </w:rPr>
        <w:t>(Финансовый университет)</w:t>
      </w:r>
    </w:p>
    <w:p w14:paraId="4DFF23E1" w14:textId="77777777" w:rsidR="00D61526" w:rsidRDefault="00D61526">
      <w:pPr>
        <w:jc w:val="center"/>
        <w:rPr>
          <w:b/>
          <w:szCs w:val="28"/>
          <w:lang w:eastAsia="ru-RU"/>
        </w:rPr>
      </w:pPr>
    </w:p>
    <w:p w14:paraId="5010462E" w14:textId="77777777" w:rsidR="00D61526" w:rsidRDefault="00D61526">
      <w:pPr>
        <w:jc w:val="center"/>
        <w:rPr>
          <w:b/>
          <w:szCs w:val="28"/>
          <w:lang w:eastAsia="ru-RU"/>
        </w:rPr>
      </w:pPr>
    </w:p>
    <w:p w14:paraId="1B612B94" w14:textId="77777777" w:rsidR="00D61526" w:rsidRDefault="001E04CE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Факультет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14:paraId="79D19093" w14:textId="77777777" w:rsidR="00D61526" w:rsidRDefault="00D61526">
      <w:pPr>
        <w:rPr>
          <w:sz w:val="16"/>
          <w:szCs w:val="16"/>
          <w:lang w:eastAsia="ru-RU"/>
        </w:rPr>
      </w:pPr>
    </w:p>
    <w:p w14:paraId="77A44000" w14:textId="77777777" w:rsidR="00D61526" w:rsidRDefault="001E04CE">
      <w:pPr>
        <w:rPr>
          <w:sz w:val="16"/>
          <w:szCs w:val="16"/>
          <w:u w:val="single"/>
          <w:lang w:eastAsia="ru-RU"/>
        </w:rPr>
      </w:pPr>
      <w:r>
        <w:rPr>
          <w:sz w:val="28"/>
          <w:szCs w:val="28"/>
          <w:lang w:eastAsia="ru-RU"/>
        </w:rPr>
        <w:t>Департамент/кафедра</w:t>
      </w:r>
      <w:r>
        <w:rPr>
          <w:szCs w:val="28"/>
          <w:lang w:eastAsia="ru-RU"/>
        </w:rPr>
        <w:t xml:space="preserve"> </w:t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</w:p>
    <w:p w14:paraId="73382FB7" w14:textId="77777777" w:rsidR="00D61526" w:rsidRDefault="00D61526">
      <w:pPr>
        <w:rPr>
          <w:sz w:val="16"/>
          <w:szCs w:val="16"/>
          <w:lang w:eastAsia="ru-RU"/>
        </w:rPr>
      </w:pPr>
    </w:p>
    <w:p w14:paraId="4D8B7917" w14:textId="77777777" w:rsidR="00D61526" w:rsidRDefault="00D61526">
      <w:pPr>
        <w:rPr>
          <w:sz w:val="32"/>
          <w:szCs w:val="28"/>
          <w:u w:val="single"/>
          <w:lang w:eastAsia="ru-RU"/>
        </w:rPr>
      </w:pPr>
    </w:p>
    <w:p w14:paraId="7AB139B3" w14:textId="77777777" w:rsidR="00D61526" w:rsidRDefault="001E04CE">
      <w:pPr>
        <w:jc w:val="center"/>
        <w:rPr>
          <w:b/>
          <w:sz w:val="32"/>
          <w:szCs w:val="32"/>
          <w:lang w:eastAsia="ru-RU"/>
        </w:rPr>
      </w:pPr>
      <w:r>
        <w:rPr>
          <w:b/>
          <w:sz w:val="32"/>
          <w:szCs w:val="32"/>
          <w:lang w:eastAsia="ru-RU"/>
        </w:rPr>
        <w:t>ИНДИВИДУАЛЬНОЕ ЗАДАНИЕ</w:t>
      </w:r>
    </w:p>
    <w:p w14:paraId="7BFF79C4" w14:textId="77777777" w:rsidR="00D61526" w:rsidRDefault="00D61526">
      <w:pPr>
        <w:rPr>
          <w:sz w:val="28"/>
          <w:szCs w:val="28"/>
          <w:lang w:eastAsia="ru-RU"/>
        </w:rPr>
      </w:pPr>
    </w:p>
    <w:p w14:paraId="12EF4A38" w14:textId="77777777" w:rsidR="00D61526" w:rsidRDefault="001E04CE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по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proofErr w:type="gramStart"/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практике</w:t>
      </w:r>
      <w:proofErr w:type="gramEnd"/>
    </w:p>
    <w:p w14:paraId="00FEFD1F" w14:textId="77777777" w:rsidR="00D61526" w:rsidRDefault="001E04CE">
      <w:pPr>
        <w:jc w:val="center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(указать вид (тип) практики)</w:t>
      </w:r>
    </w:p>
    <w:p w14:paraId="51413945" w14:textId="77777777" w:rsidR="00D61526" w:rsidRDefault="001E04CE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обучающегося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курса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учебной группы</w:t>
      </w:r>
    </w:p>
    <w:p w14:paraId="4E3EEFF2" w14:textId="77777777" w:rsidR="00D61526" w:rsidRDefault="00D61526">
      <w:pPr>
        <w:rPr>
          <w:sz w:val="16"/>
          <w:szCs w:val="28"/>
          <w:u w:val="single"/>
          <w:lang w:eastAsia="ru-RU"/>
        </w:rPr>
      </w:pPr>
    </w:p>
    <w:p w14:paraId="5F880116" w14:textId="77777777" w:rsidR="00D61526" w:rsidRDefault="001E04CE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14:paraId="7F9E9197" w14:textId="77777777" w:rsidR="00D61526" w:rsidRDefault="001E04CE">
      <w:pPr>
        <w:jc w:val="center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(фамилия, имя, отчество)</w:t>
      </w:r>
    </w:p>
    <w:p w14:paraId="01443D94" w14:textId="77777777" w:rsidR="00D61526" w:rsidRDefault="001E04CE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Направление подготовки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14:paraId="31FB03A6" w14:textId="77777777" w:rsidR="00D61526" w:rsidRDefault="001E04CE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05C7C995" w14:textId="77777777" w:rsidR="00D61526" w:rsidRDefault="001E04CE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14:paraId="5C8D02AD" w14:textId="77777777" w:rsidR="00D61526" w:rsidRDefault="001E04CE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(профиль образовательной программы бакалавриата/направленность образовательной программы магистратуры)</w:t>
      </w:r>
    </w:p>
    <w:p w14:paraId="28AC891E" w14:textId="77777777" w:rsidR="00D61526" w:rsidRDefault="001E04CE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Место прохождения практики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14:paraId="7E151305" w14:textId="77777777" w:rsidR="00D61526" w:rsidRDefault="00D61526">
      <w:pPr>
        <w:rPr>
          <w:sz w:val="16"/>
          <w:szCs w:val="16"/>
          <w:lang w:eastAsia="ru-RU"/>
        </w:rPr>
      </w:pPr>
    </w:p>
    <w:p w14:paraId="09879FD4" w14:textId="77777777" w:rsidR="00D61526" w:rsidRDefault="001E04CE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Срок практики с «___» __________ 20__ г.  </w:t>
      </w:r>
      <w:proofErr w:type="gramStart"/>
      <w:r>
        <w:rPr>
          <w:sz w:val="28"/>
          <w:szCs w:val="28"/>
          <w:lang w:eastAsia="ru-RU"/>
        </w:rPr>
        <w:t>по  «</w:t>
      </w:r>
      <w:proofErr w:type="gramEnd"/>
      <w:r>
        <w:rPr>
          <w:sz w:val="28"/>
          <w:szCs w:val="28"/>
          <w:lang w:eastAsia="ru-RU"/>
        </w:rPr>
        <w:t>____» _______________ 20__ г.</w:t>
      </w:r>
    </w:p>
    <w:p w14:paraId="330B48FB" w14:textId="77777777" w:rsidR="00D61526" w:rsidRDefault="00D61526">
      <w:pPr>
        <w:rPr>
          <w:b/>
          <w:szCs w:val="28"/>
          <w:lang w:eastAsia="ru-RU"/>
        </w:rPr>
      </w:pPr>
    </w:p>
    <w:tbl>
      <w:tblPr>
        <w:tblStyle w:val="211"/>
        <w:tblW w:w="92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5"/>
        <w:gridCol w:w="8548"/>
      </w:tblGrid>
      <w:tr w:rsidR="00D61526" w14:paraId="33FD9BD0" w14:textId="77777777">
        <w:tc>
          <w:tcPr>
            <w:tcW w:w="695" w:type="dxa"/>
            <w:vAlign w:val="center"/>
          </w:tcPr>
          <w:p w14:paraId="52FB8B2A" w14:textId="77777777" w:rsidR="00D61526" w:rsidRDefault="001E04C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  <w:p w14:paraId="1716BD20" w14:textId="77777777" w:rsidR="00D61526" w:rsidRDefault="001E04C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п/п</w:t>
            </w:r>
          </w:p>
        </w:tc>
        <w:tc>
          <w:tcPr>
            <w:tcW w:w="8547" w:type="dxa"/>
            <w:vAlign w:val="center"/>
          </w:tcPr>
          <w:p w14:paraId="5E62398F" w14:textId="77777777" w:rsidR="00D61526" w:rsidRDefault="001E04C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Содержание индивидуального задания </w:t>
            </w:r>
          </w:p>
          <w:p w14:paraId="794700FB" w14:textId="77777777" w:rsidR="00D61526" w:rsidRDefault="001E04C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(перечень задач, подлежащих выполнению)</w:t>
            </w:r>
          </w:p>
        </w:tc>
      </w:tr>
      <w:tr w:rsidR="00D61526" w14:paraId="70F9E60E" w14:textId="77777777">
        <w:tc>
          <w:tcPr>
            <w:tcW w:w="695" w:type="dxa"/>
          </w:tcPr>
          <w:p w14:paraId="234F5381" w14:textId="77777777" w:rsidR="00D61526" w:rsidRDefault="001E04C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8547" w:type="dxa"/>
          </w:tcPr>
          <w:p w14:paraId="354346A5" w14:textId="77777777" w:rsidR="00D61526" w:rsidRDefault="001E04C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D61526" w14:paraId="6FFF997B" w14:textId="77777777">
        <w:tc>
          <w:tcPr>
            <w:tcW w:w="695" w:type="dxa"/>
          </w:tcPr>
          <w:p w14:paraId="3DFB972E" w14:textId="77777777" w:rsidR="00D61526" w:rsidRDefault="00D61526">
            <w:pPr>
              <w:rPr>
                <w:b/>
                <w:sz w:val="28"/>
                <w:szCs w:val="28"/>
              </w:rPr>
            </w:pPr>
          </w:p>
        </w:tc>
        <w:tc>
          <w:tcPr>
            <w:tcW w:w="8547" w:type="dxa"/>
          </w:tcPr>
          <w:p w14:paraId="77E38F5B" w14:textId="77777777" w:rsidR="00D61526" w:rsidRDefault="00D61526">
            <w:pPr>
              <w:rPr>
                <w:b/>
                <w:sz w:val="28"/>
                <w:szCs w:val="28"/>
              </w:rPr>
            </w:pPr>
          </w:p>
        </w:tc>
      </w:tr>
      <w:tr w:rsidR="00D61526" w14:paraId="1B29AF48" w14:textId="77777777">
        <w:tc>
          <w:tcPr>
            <w:tcW w:w="695" w:type="dxa"/>
          </w:tcPr>
          <w:p w14:paraId="3BAFF49A" w14:textId="77777777" w:rsidR="00D61526" w:rsidRDefault="00D61526">
            <w:pPr>
              <w:rPr>
                <w:b/>
                <w:sz w:val="28"/>
                <w:szCs w:val="28"/>
              </w:rPr>
            </w:pPr>
          </w:p>
        </w:tc>
        <w:tc>
          <w:tcPr>
            <w:tcW w:w="8547" w:type="dxa"/>
          </w:tcPr>
          <w:p w14:paraId="68478798" w14:textId="77777777" w:rsidR="00D61526" w:rsidRDefault="00D61526">
            <w:pPr>
              <w:rPr>
                <w:b/>
                <w:sz w:val="28"/>
                <w:szCs w:val="28"/>
              </w:rPr>
            </w:pPr>
          </w:p>
        </w:tc>
      </w:tr>
      <w:tr w:rsidR="00D61526" w14:paraId="7E97C89C" w14:textId="77777777">
        <w:tc>
          <w:tcPr>
            <w:tcW w:w="695" w:type="dxa"/>
          </w:tcPr>
          <w:p w14:paraId="29362790" w14:textId="77777777" w:rsidR="00D61526" w:rsidRDefault="00D61526">
            <w:pPr>
              <w:rPr>
                <w:b/>
                <w:sz w:val="28"/>
                <w:szCs w:val="28"/>
              </w:rPr>
            </w:pPr>
          </w:p>
        </w:tc>
        <w:tc>
          <w:tcPr>
            <w:tcW w:w="8547" w:type="dxa"/>
          </w:tcPr>
          <w:p w14:paraId="1D9880F4" w14:textId="77777777" w:rsidR="00D61526" w:rsidRDefault="00D61526">
            <w:pPr>
              <w:rPr>
                <w:b/>
                <w:sz w:val="28"/>
                <w:szCs w:val="28"/>
              </w:rPr>
            </w:pPr>
          </w:p>
        </w:tc>
      </w:tr>
    </w:tbl>
    <w:p w14:paraId="1FF7FCD0" w14:textId="77777777" w:rsidR="00D61526" w:rsidRDefault="00D61526">
      <w:pPr>
        <w:rPr>
          <w:sz w:val="28"/>
          <w:szCs w:val="28"/>
          <w:lang w:eastAsia="ru-RU"/>
        </w:rPr>
      </w:pPr>
    </w:p>
    <w:p w14:paraId="07AA8006" w14:textId="77777777" w:rsidR="00D61526" w:rsidRDefault="001E04CE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департамента/кафедры: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14:paraId="32FE0C18" w14:textId="77777777" w:rsidR="00D61526" w:rsidRDefault="001E04CE">
      <w:pPr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14:paraId="5722CB1C" w14:textId="77777777" w:rsidR="00D61526" w:rsidRDefault="00D61526">
      <w:pPr>
        <w:rPr>
          <w:sz w:val="16"/>
          <w:szCs w:val="28"/>
          <w:lang w:eastAsia="ru-RU"/>
        </w:rPr>
      </w:pPr>
    </w:p>
    <w:p w14:paraId="6CD6DB91" w14:textId="77777777" w:rsidR="00D61526" w:rsidRDefault="001E04CE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Задание принял обучающийся:                               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14:paraId="09B2472F" w14:textId="77777777" w:rsidR="00D61526" w:rsidRDefault="001E04CE">
      <w:pPr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</w:t>
      </w:r>
      <w:r w:rsidR="007E385B">
        <w:rPr>
          <w:i/>
          <w:sz w:val="28"/>
          <w:szCs w:val="28"/>
          <w:vertAlign w:val="superscript"/>
          <w:lang w:eastAsia="ru-RU"/>
        </w:rPr>
        <w:t xml:space="preserve">   </w:t>
      </w:r>
      <w:r>
        <w:rPr>
          <w:i/>
          <w:sz w:val="28"/>
          <w:szCs w:val="28"/>
          <w:vertAlign w:val="superscript"/>
          <w:lang w:eastAsia="ru-RU"/>
        </w:rPr>
        <w:t xml:space="preserve">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14:paraId="17619325" w14:textId="77777777" w:rsidR="00D61526" w:rsidRDefault="001E04CE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СОГЛАСОВАНО</w:t>
      </w:r>
    </w:p>
    <w:p w14:paraId="1556A758" w14:textId="77777777" w:rsidR="00D61526" w:rsidRDefault="00D61526">
      <w:pPr>
        <w:rPr>
          <w:sz w:val="4"/>
          <w:szCs w:val="28"/>
          <w:lang w:eastAsia="ru-RU"/>
        </w:rPr>
      </w:pPr>
    </w:p>
    <w:p w14:paraId="385E9796" w14:textId="77777777" w:rsidR="00D61526" w:rsidRDefault="001E04CE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организации:              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14:paraId="1FEA2D4F" w14:textId="77777777" w:rsidR="00D61526" w:rsidRDefault="001E04CE">
      <w:pPr>
        <w:ind w:firstLine="5529"/>
        <w:jc w:val="center"/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14:paraId="75D9050A" w14:textId="77777777" w:rsidR="00D61526" w:rsidRDefault="00D61526">
      <w:pPr>
        <w:rPr>
          <w:sz w:val="28"/>
          <w:szCs w:val="28"/>
          <w:u w:val="single"/>
          <w:lang w:eastAsia="ru-RU"/>
        </w:rPr>
      </w:pPr>
    </w:p>
    <w:p w14:paraId="21A34C91" w14:textId="77777777" w:rsidR="00D61526" w:rsidRDefault="00D61526">
      <w:pPr>
        <w:rPr>
          <w:sz w:val="28"/>
          <w:szCs w:val="28"/>
          <w:lang w:eastAsia="ru-RU"/>
        </w:rPr>
      </w:pPr>
    </w:p>
    <w:p w14:paraId="10BD1AF0" w14:textId="77777777" w:rsidR="00D61526" w:rsidRDefault="001E04CE" w:rsidP="00161CBA">
      <w:pPr>
        <w:rPr>
          <w:i/>
          <w:sz w:val="28"/>
          <w:szCs w:val="28"/>
          <w:vertAlign w:val="superscript"/>
          <w:lang w:eastAsia="ru-RU"/>
        </w:rPr>
      </w:pPr>
      <w:r>
        <w:br w:type="page"/>
      </w:r>
    </w:p>
    <w:p w14:paraId="41BF2EDF" w14:textId="77777777" w:rsidR="00D61526" w:rsidRDefault="001E04CE">
      <w:pPr>
        <w:pStyle w:val="1"/>
        <w:spacing w:before="0"/>
        <w:jc w:val="right"/>
        <w:rPr>
          <w:rFonts w:ascii="Times New Roman" w:eastAsia="Calibri" w:hAnsi="Times New Roman" w:cs="Times New Roman"/>
          <w:b w:val="0"/>
          <w:color w:val="000000" w:themeColor="text1"/>
        </w:rPr>
      </w:pPr>
      <w:bookmarkStart w:id="18" w:name="_Toc3556423"/>
      <w:r>
        <w:rPr>
          <w:rFonts w:ascii="Times New Roman" w:eastAsia="Calibri" w:hAnsi="Times New Roman" w:cs="Times New Roman"/>
          <w:color w:val="000000" w:themeColor="text1"/>
        </w:rPr>
        <w:lastRenderedPageBreak/>
        <w:t>Приложение 4</w:t>
      </w:r>
      <w:bookmarkEnd w:id="18"/>
    </w:p>
    <w:p w14:paraId="5E75F800" w14:textId="77777777" w:rsidR="00D61526" w:rsidRDefault="001E04CE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Федеральное государственное образовательное бюджетное</w:t>
      </w:r>
    </w:p>
    <w:p w14:paraId="6EB813C7" w14:textId="77777777" w:rsidR="00D61526" w:rsidRDefault="001E04CE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учреждение высшего образования</w:t>
      </w:r>
    </w:p>
    <w:p w14:paraId="26DBBC32" w14:textId="77777777" w:rsidR="00D61526" w:rsidRDefault="001E04CE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«Финансовый университет при Правительстве Российской Федерации»</w:t>
      </w:r>
    </w:p>
    <w:p w14:paraId="56CF8A3A" w14:textId="77777777" w:rsidR="00D61526" w:rsidRDefault="001E04CE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(Финансовый университет)</w:t>
      </w:r>
    </w:p>
    <w:p w14:paraId="72F6B885" w14:textId="77777777" w:rsidR="00D61526" w:rsidRDefault="00D61526">
      <w:pPr>
        <w:jc w:val="center"/>
        <w:rPr>
          <w:b/>
          <w:sz w:val="28"/>
          <w:szCs w:val="28"/>
          <w:lang w:eastAsia="ru-RU"/>
        </w:rPr>
      </w:pPr>
    </w:p>
    <w:p w14:paraId="7E11C444" w14:textId="77777777" w:rsidR="00D61526" w:rsidRDefault="00D61526">
      <w:pPr>
        <w:jc w:val="center"/>
        <w:rPr>
          <w:b/>
          <w:sz w:val="28"/>
          <w:szCs w:val="28"/>
          <w:lang w:eastAsia="ru-RU"/>
        </w:rPr>
      </w:pPr>
    </w:p>
    <w:p w14:paraId="0AA371F2" w14:textId="77777777" w:rsidR="00D61526" w:rsidRDefault="001E04CE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Факультет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14:paraId="3B571387" w14:textId="77777777" w:rsidR="00D61526" w:rsidRDefault="00D61526">
      <w:pPr>
        <w:rPr>
          <w:sz w:val="16"/>
          <w:szCs w:val="16"/>
          <w:lang w:eastAsia="ru-RU"/>
        </w:rPr>
      </w:pPr>
    </w:p>
    <w:p w14:paraId="1694E7E1" w14:textId="77777777" w:rsidR="00D61526" w:rsidRDefault="001E04CE">
      <w:pPr>
        <w:rPr>
          <w:sz w:val="16"/>
          <w:szCs w:val="16"/>
          <w:lang w:eastAsia="ru-RU"/>
        </w:rPr>
      </w:pPr>
      <w:r>
        <w:rPr>
          <w:sz w:val="28"/>
          <w:szCs w:val="28"/>
          <w:lang w:eastAsia="ru-RU"/>
        </w:rPr>
        <w:t>Департамент/кафедра</w:t>
      </w:r>
      <w:r>
        <w:rPr>
          <w:szCs w:val="28"/>
          <w:lang w:eastAsia="ru-RU"/>
        </w:rPr>
        <w:t xml:space="preserve"> </w:t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  <w:t>_</w:t>
      </w:r>
    </w:p>
    <w:p w14:paraId="6990614D" w14:textId="77777777" w:rsidR="00D61526" w:rsidRDefault="00D61526">
      <w:pPr>
        <w:rPr>
          <w:sz w:val="28"/>
          <w:szCs w:val="28"/>
          <w:lang w:eastAsia="ru-RU"/>
        </w:rPr>
      </w:pPr>
    </w:p>
    <w:p w14:paraId="62F1BA83" w14:textId="77777777" w:rsidR="00D61526" w:rsidRDefault="00D61526">
      <w:pPr>
        <w:rPr>
          <w:sz w:val="28"/>
          <w:szCs w:val="28"/>
          <w:lang w:eastAsia="ru-RU"/>
        </w:rPr>
      </w:pPr>
    </w:p>
    <w:p w14:paraId="6E8D10E0" w14:textId="77777777" w:rsidR="00D61526" w:rsidRDefault="001E04CE">
      <w:pPr>
        <w:jc w:val="center"/>
        <w:rPr>
          <w:b/>
          <w:sz w:val="32"/>
          <w:szCs w:val="32"/>
          <w:lang w:eastAsia="ru-RU"/>
        </w:rPr>
      </w:pPr>
      <w:r>
        <w:rPr>
          <w:b/>
          <w:sz w:val="32"/>
          <w:szCs w:val="32"/>
          <w:lang w:eastAsia="ru-RU"/>
        </w:rPr>
        <w:t>РАБОЧИЙ ГРАФИК (ПЛАН)</w:t>
      </w:r>
    </w:p>
    <w:p w14:paraId="34CD40AF" w14:textId="77777777" w:rsidR="00D61526" w:rsidRDefault="00D61526">
      <w:pPr>
        <w:rPr>
          <w:b/>
          <w:sz w:val="28"/>
          <w:szCs w:val="28"/>
          <w:lang w:eastAsia="ru-RU"/>
        </w:rPr>
      </w:pPr>
    </w:p>
    <w:p w14:paraId="41375536" w14:textId="77777777" w:rsidR="00D61526" w:rsidRDefault="001E04CE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проведения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     </w:t>
      </w:r>
      <w:r>
        <w:rPr>
          <w:sz w:val="28"/>
          <w:szCs w:val="28"/>
          <w:lang w:eastAsia="ru-RU"/>
        </w:rPr>
        <w:t>практики</w:t>
      </w:r>
    </w:p>
    <w:p w14:paraId="02CCD814" w14:textId="77777777" w:rsidR="00D61526" w:rsidRDefault="001E04CE">
      <w:pPr>
        <w:jc w:val="center"/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(указать вид (тип) практики)</w:t>
      </w:r>
    </w:p>
    <w:p w14:paraId="078A3A7B" w14:textId="77777777" w:rsidR="00D61526" w:rsidRDefault="001E04CE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обучающегося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курса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   </w:t>
      </w:r>
      <w:r>
        <w:rPr>
          <w:sz w:val="28"/>
          <w:szCs w:val="28"/>
          <w:lang w:eastAsia="ru-RU"/>
        </w:rPr>
        <w:t xml:space="preserve">учебной группы </w:t>
      </w:r>
    </w:p>
    <w:p w14:paraId="5CF2318A" w14:textId="77777777" w:rsidR="00D61526" w:rsidRDefault="00D61526">
      <w:pPr>
        <w:rPr>
          <w:sz w:val="16"/>
          <w:szCs w:val="28"/>
          <w:u w:val="single"/>
          <w:lang w:eastAsia="ru-RU"/>
        </w:rPr>
      </w:pPr>
    </w:p>
    <w:p w14:paraId="52635616" w14:textId="77777777" w:rsidR="00D61526" w:rsidRDefault="001E04CE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14:paraId="47EA682D" w14:textId="77777777" w:rsidR="00D61526" w:rsidRDefault="001E04CE">
      <w:pPr>
        <w:jc w:val="center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(фамилия, имя, отчество)</w:t>
      </w:r>
    </w:p>
    <w:p w14:paraId="06AB6C8E" w14:textId="77777777" w:rsidR="00D61526" w:rsidRDefault="001E04CE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Направление подготовки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14:paraId="79702DC4" w14:textId="77777777" w:rsidR="00D61526" w:rsidRDefault="001E04CE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(наименование направления подготовки)</w:t>
      </w:r>
    </w:p>
    <w:p w14:paraId="5F98C285" w14:textId="77777777" w:rsidR="00D61526" w:rsidRDefault="001E04CE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14:paraId="026B4E26" w14:textId="77777777" w:rsidR="00D61526" w:rsidRDefault="001E04CE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(профиль образовательной программы бакалавриата/направленность образовательной программы магистратуры)</w:t>
      </w:r>
    </w:p>
    <w:p w14:paraId="69A1B582" w14:textId="77777777" w:rsidR="00D61526" w:rsidRDefault="001E04CE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Место прохождения практики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14:paraId="7BBD34C9" w14:textId="77777777" w:rsidR="00D61526" w:rsidRDefault="00D61526">
      <w:pPr>
        <w:rPr>
          <w:sz w:val="16"/>
          <w:szCs w:val="16"/>
          <w:lang w:eastAsia="ru-RU"/>
        </w:rPr>
      </w:pPr>
    </w:p>
    <w:p w14:paraId="249EFDD4" w14:textId="77777777" w:rsidR="00D61526" w:rsidRDefault="001E04CE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Срок практики с «___» __________ 20__ г.  </w:t>
      </w:r>
      <w:proofErr w:type="gramStart"/>
      <w:r>
        <w:rPr>
          <w:sz w:val="28"/>
          <w:szCs w:val="28"/>
          <w:lang w:eastAsia="ru-RU"/>
        </w:rPr>
        <w:t>по  «</w:t>
      </w:r>
      <w:proofErr w:type="gramEnd"/>
      <w:r>
        <w:rPr>
          <w:sz w:val="28"/>
          <w:szCs w:val="28"/>
          <w:lang w:eastAsia="ru-RU"/>
        </w:rPr>
        <w:t>____» _______________ 20__ г.</w:t>
      </w:r>
    </w:p>
    <w:p w14:paraId="027C7CC5" w14:textId="77777777" w:rsidR="00D61526" w:rsidRDefault="00D61526">
      <w:pPr>
        <w:rPr>
          <w:szCs w:val="28"/>
          <w:lang w:eastAsia="ru-RU"/>
        </w:rPr>
      </w:pPr>
    </w:p>
    <w:tbl>
      <w:tblPr>
        <w:tblStyle w:val="32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5954"/>
        <w:gridCol w:w="3260"/>
      </w:tblGrid>
      <w:tr w:rsidR="00D61526" w14:paraId="0DD8AD69" w14:textId="77777777">
        <w:tc>
          <w:tcPr>
            <w:tcW w:w="709" w:type="dxa"/>
          </w:tcPr>
          <w:p w14:paraId="7CCB415E" w14:textId="77777777" w:rsidR="00D61526" w:rsidRDefault="001E04C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  <w:p w14:paraId="1C97AF02" w14:textId="77777777" w:rsidR="00D61526" w:rsidRDefault="001E04C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п/п</w:t>
            </w:r>
          </w:p>
        </w:tc>
        <w:tc>
          <w:tcPr>
            <w:tcW w:w="5954" w:type="dxa"/>
          </w:tcPr>
          <w:p w14:paraId="0221B3E0" w14:textId="77777777" w:rsidR="00D61526" w:rsidRDefault="001E04C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14:paraId="61FE4B2D" w14:textId="77777777" w:rsidR="00D61526" w:rsidRDefault="001E04C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Продолжительность </w:t>
            </w:r>
          </w:p>
          <w:p w14:paraId="7396DD08" w14:textId="77777777" w:rsidR="00D61526" w:rsidRDefault="001E04C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каждого этапа практики </w:t>
            </w:r>
          </w:p>
          <w:p w14:paraId="7DAA6B05" w14:textId="77777777" w:rsidR="00D61526" w:rsidRDefault="001E04C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(количество дней)</w:t>
            </w:r>
          </w:p>
        </w:tc>
      </w:tr>
      <w:tr w:rsidR="00D61526" w14:paraId="6D36FBD4" w14:textId="77777777">
        <w:tc>
          <w:tcPr>
            <w:tcW w:w="709" w:type="dxa"/>
          </w:tcPr>
          <w:p w14:paraId="4C813BBB" w14:textId="77777777" w:rsidR="00D61526" w:rsidRDefault="001E04C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5954" w:type="dxa"/>
          </w:tcPr>
          <w:p w14:paraId="14DD63AE" w14:textId="77777777" w:rsidR="00D61526" w:rsidRDefault="001E04C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3260" w:type="dxa"/>
          </w:tcPr>
          <w:p w14:paraId="0C45CF86" w14:textId="77777777" w:rsidR="00D61526" w:rsidRDefault="001E04C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D61526" w14:paraId="4C354E70" w14:textId="77777777">
        <w:tc>
          <w:tcPr>
            <w:tcW w:w="709" w:type="dxa"/>
          </w:tcPr>
          <w:p w14:paraId="7167DE09" w14:textId="77777777" w:rsidR="00D61526" w:rsidRDefault="00D61526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38BE005F" w14:textId="77777777" w:rsidR="00D61526" w:rsidRDefault="00D61526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6C211526" w14:textId="77777777" w:rsidR="00D61526" w:rsidRDefault="00D61526">
            <w:pPr>
              <w:rPr>
                <w:sz w:val="28"/>
                <w:szCs w:val="28"/>
              </w:rPr>
            </w:pPr>
          </w:p>
        </w:tc>
      </w:tr>
      <w:tr w:rsidR="00D61526" w14:paraId="4FC8303A" w14:textId="77777777">
        <w:tc>
          <w:tcPr>
            <w:tcW w:w="709" w:type="dxa"/>
          </w:tcPr>
          <w:p w14:paraId="340EED70" w14:textId="77777777" w:rsidR="00D61526" w:rsidRDefault="00D61526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3BB7B7DB" w14:textId="77777777" w:rsidR="00D61526" w:rsidRDefault="00D61526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1215220E" w14:textId="77777777" w:rsidR="00D61526" w:rsidRDefault="00D61526">
            <w:pPr>
              <w:rPr>
                <w:sz w:val="28"/>
                <w:szCs w:val="28"/>
              </w:rPr>
            </w:pPr>
          </w:p>
        </w:tc>
      </w:tr>
      <w:tr w:rsidR="00D61526" w14:paraId="3B4C40DD" w14:textId="77777777">
        <w:tc>
          <w:tcPr>
            <w:tcW w:w="709" w:type="dxa"/>
          </w:tcPr>
          <w:p w14:paraId="4DEF034D" w14:textId="77777777" w:rsidR="00D61526" w:rsidRDefault="00D61526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655E7FD4" w14:textId="77777777" w:rsidR="00D61526" w:rsidRDefault="00D61526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755AE691" w14:textId="77777777" w:rsidR="00D61526" w:rsidRDefault="00D61526">
            <w:pPr>
              <w:rPr>
                <w:sz w:val="28"/>
                <w:szCs w:val="28"/>
              </w:rPr>
            </w:pPr>
          </w:p>
        </w:tc>
      </w:tr>
      <w:tr w:rsidR="00D61526" w14:paraId="1A5A10A7" w14:textId="77777777">
        <w:tc>
          <w:tcPr>
            <w:tcW w:w="709" w:type="dxa"/>
          </w:tcPr>
          <w:p w14:paraId="77611F3F" w14:textId="77777777" w:rsidR="00D61526" w:rsidRDefault="00D61526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63F8A03B" w14:textId="77777777" w:rsidR="00D61526" w:rsidRDefault="00D61526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5427EA73" w14:textId="77777777" w:rsidR="00D61526" w:rsidRDefault="00D61526">
            <w:pPr>
              <w:rPr>
                <w:sz w:val="28"/>
                <w:szCs w:val="28"/>
              </w:rPr>
            </w:pPr>
          </w:p>
        </w:tc>
      </w:tr>
    </w:tbl>
    <w:p w14:paraId="0C3D861A" w14:textId="77777777" w:rsidR="00D61526" w:rsidRDefault="00D61526">
      <w:pPr>
        <w:rPr>
          <w:sz w:val="28"/>
          <w:szCs w:val="28"/>
          <w:lang w:eastAsia="ru-RU"/>
        </w:rPr>
      </w:pPr>
    </w:p>
    <w:p w14:paraId="2F4E4619" w14:textId="77777777" w:rsidR="00D61526" w:rsidRDefault="00D61526">
      <w:pPr>
        <w:rPr>
          <w:sz w:val="28"/>
          <w:szCs w:val="28"/>
          <w:lang w:eastAsia="ru-RU"/>
        </w:rPr>
      </w:pPr>
    </w:p>
    <w:p w14:paraId="68E3FED4" w14:textId="77777777" w:rsidR="00D61526" w:rsidRDefault="001E04CE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департамента/кафедры: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14:paraId="0DB3EB60" w14:textId="77777777" w:rsidR="00D61526" w:rsidRDefault="001E04CE">
      <w:pPr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    (И.О. Фамилия)</w:t>
      </w:r>
    </w:p>
    <w:p w14:paraId="4A598BFB" w14:textId="77777777" w:rsidR="00D61526" w:rsidRDefault="00D61526">
      <w:pPr>
        <w:rPr>
          <w:sz w:val="28"/>
          <w:szCs w:val="28"/>
          <w:lang w:eastAsia="ru-RU"/>
        </w:rPr>
      </w:pPr>
    </w:p>
    <w:p w14:paraId="685BE84F" w14:textId="77777777" w:rsidR="00D61526" w:rsidRDefault="001E04CE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организации:              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14:paraId="28EC0D85" w14:textId="77777777" w:rsidR="00D61526" w:rsidRDefault="001E04CE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    (И.О. Фамилия)</w:t>
      </w:r>
      <w:bookmarkStart w:id="19" w:name="_Toc3556424"/>
    </w:p>
    <w:p w14:paraId="02CF7399" w14:textId="77777777" w:rsidR="00161CBA" w:rsidRDefault="00161CBA">
      <w:pPr>
        <w:widowControl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br w:type="page"/>
      </w:r>
    </w:p>
    <w:p w14:paraId="6B92649C" w14:textId="77777777" w:rsidR="00D61526" w:rsidRDefault="001E04CE">
      <w:pPr>
        <w:pStyle w:val="1"/>
        <w:spacing w:before="0"/>
        <w:jc w:val="right"/>
        <w:rPr>
          <w:rFonts w:ascii="Times New Roman" w:eastAsia="Times New Roman" w:hAnsi="Times New Roman" w:cs="Times New Roman"/>
          <w:b w:val="0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lastRenderedPageBreak/>
        <w:t>Приложение 5</w:t>
      </w:r>
      <w:bookmarkEnd w:id="19"/>
    </w:p>
    <w:p w14:paraId="6A2A9F12" w14:textId="77777777" w:rsidR="00D61526" w:rsidRDefault="001E04CE">
      <w:pPr>
        <w:jc w:val="center"/>
        <w:rPr>
          <w:sz w:val="25"/>
          <w:szCs w:val="25"/>
          <w:lang w:eastAsia="ru-RU"/>
        </w:rPr>
      </w:pPr>
      <w:r>
        <w:rPr>
          <w:sz w:val="25"/>
          <w:szCs w:val="25"/>
          <w:lang w:eastAsia="ru-RU"/>
        </w:rPr>
        <w:t>Федеральное государственное образовательное бюджетное</w:t>
      </w:r>
    </w:p>
    <w:p w14:paraId="002563C3" w14:textId="77777777" w:rsidR="00D61526" w:rsidRDefault="001E04CE">
      <w:pPr>
        <w:jc w:val="center"/>
        <w:rPr>
          <w:sz w:val="25"/>
          <w:szCs w:val="25"/>
          <w:lang w:eastAsia="ru-RU"/>
        </w:rPr>
      </w:pPr>
      <w:r>
        <w:rPr>
          <w:sz w:val="25"/>
          <w:szCs w:val="25"/>
          <w:lang w:eastAsia="ru-RU"/>
        </w:rPr>
        <w:t xml:space="preserve"> учреждение высшего образования</w:t>
      </w:r>
    </w:p>
    <w:p w14:paraId="3570EABC" w14:textId="77777777" w:rsidR="00D61526" w:rsidRDefault="001E04CE">
      <w:pPr>
        <w:jc w:val="center"/>
        <w:rPr>
          <w:b/>
          <w:sz w:val="25"/>
          <w:szCs w:val="25"/>
          <w:lang w:eastAsia="ru-RU"/>
        </w:rPr>
      </w:pPr>
      <w:r>
        <w:rPr>
          <w:b/>
          <w:sz w:val="25"/>
          <w:szCs w:val="25"/>
          <w:lang w:eastAsia="ru-RU"/>
        </w:rPr>
        <w:t xml:space="preserve"> «Финансовый университет при Правительстве Российской Федерации»</w:t>
      </w:r>
    </w:p>
    <w:p w14:paraId="47E9FF4C" w14:textId="77777777" w:rsidR="00D61526" w:rsidRDefault="001E04CE">
      <w:pPr>
        <w:jc w:val="center"/>
        <w:rPr>
          <w:b/>
          <w:sz w:val="25"/>
          <w:szCs w:val="25"/>
          <w:lang w:eastAsia="ru-RU"/>
        </w:rPr>
      </w:pPr>
      <w:r>
        <w:rPr>
          <w:b/>
          <w:sz w:val="25"/>
          <w:szCs w:val="25"/>
          <w:lang w:eastAsia="ru-RU"/>
        </w:rPr>
        <w:t>(Финансовый университет)</w:t>
      </w:r>
    </w:p>
    <w:p w14:paraId="76F3D608" w14:textId="77777777" w:rsidR="00D61526" w:rsidRDefault="00D61526">
      <w:pPr>
        <w:jc w:val="center"/>
        <w:rPr>
          <w:b/>
          <w:sz w:val="28"/>
          <w:szCs w:val="28"/>
          <w:lang w:eastAsia="ru-RU"/>
        </w:rPr>
      </w:pPr>
    </w:p>
    <w:p w14:paraId="0366DF6E" w14:textId="77777777" w:rsidR="00D61526" w:rsidRDefault="00D61526">
      <w:pPr>
        <w:jc w:val="center"/>
        <w:rPr>
          <w:b/>
          <w:sz w:val="28"/>
          <w:szCs w:val="28"/>
          <w:lang w:eastAsia="ru-RU"/>
        </w:rPr>
      </w:pPr>
    </w:p>
    <w:p w14:paraId="1C962F71" w14:textId="77777777" w:rsidR="00D61526" w:rsidRDefault="00D61526">
      <w:pPr>
        <w:jc w:val="center"/>
        <w:rPr>
          <w:b/>
          <w:sz w:val="28"/>
          <w:szCs w:val="28"/>
          <w:lang w:eastAsia="ru-RU"/>
        </w:rPr>
      </w:pPr>
    </w:p>
    <w:p w14:paraId="48A6C988" w14:textId="77777777" w:rsidR="00D61526" w:rsidRDefault="001E04CE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Факультет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14:paraId="418E4B2F" w14:textId="77777777" w:rsidR="00D61526" w:rsidRDefault="00D61526">
      <w:pPr>
        <w:rPr>
          <w:sz w:val="16"/>
          <w:szCs w:val="16"/>
          <w:lang w:eastAsia="ru-RU"/>
        </w:rPr>
      </w:pPr>
    </w:p>
    <w:p w14:paraId="0AE72FAE" w14:textId="77777777" w:rsidR="00D61526" w:rsidRDefault="001E04CE">
      <w:pPr>
        <w:rPr>
          <w:sz w:val="16"/>
          <w:szCs w:val="16"/>
          <w:lang w:eastAsia="ru-RU"/>
        </w:rPr>
      </w:pPr>
      <w:r>
        <w:rPr>
          <w:sz w:val="28"/>
          <w:szCs w:val="28"/>
          <w:lang w:eastAsia="ru-RU"/>
        </w:rPr>
        <w:t>Департамент/кафедра</w:t>
      </w:r>
      <w:r>
        <w:rPr>
          <w:szCs w:val="28"/>
          <w:lang w:eastAsia="ru-RU"/>
        </w:rPr>
        <w:t xml:space="preserve"> </w:t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</w:p>
    <w:p w14:paraId="621CE560" w14:textId="77777777" w:rsidR="00D61526" w:rsidRDefault="00D61526">
      <w:pPr>
        <w:rPr>
          <w:sz w:val="28"/>
          <w:szCs w:val="28"/>
          <w:lang w:eastAsia="ru-RU"/>
        </w:rPr>
      </w:pPr>
    </w:p>
    <w:p w14:paraId="09987270" w14:textId="77777777" w:rsidR="00D61526" w:rsidRDefault="00D61526">
      <w:pPr>
        <w:rPr>
          <w:sz w:val="28"/>
          <w:szCs w:val="28"/>
          <w:lang w:eastAsia="ru-RU"/>
        </w:rPr>
      </w:pPr>
    </w:p>
    <w:p w14:paraId="386AEF01" w14:textId="77777777" w:rsidR="00D61526" w:rsidRDefault="00D61526">
      <w:pPr>
        <w:rPr>
          <w:sz w:val="28"/>
          <w:szCs w:val="28"/>
          <w:lang w:eastAsia="ru-RU"/>
        </w:rPr>
      </w:pPr>
    </w:p>
    <w:p w14:paraId="795FDBAB" w14:textId="77777777" w:rsidR="00D61526" w:rsidRDefault="00D61526">
      <w:pPr>
        <w:rPr>
          <w:sz w:val="28"/>
          <w:szCs w:val="28"/>
          <w:lang w:eastAsia="ru-RU"/>
        </w:rPr>
      </w:pPr>
    </w:p>
    <w:p w14:paraId="6D7B14F2" w14:textId="77777777" w:rsidR="00D61526" w:rsidRDefault="00D61526">
      <w:pPr>
        <w:rPr>
          <w:sz w:val="28"/>
          <w:szCs w:val="28"/>
          <w:lang w:eastAsia="ru-RU"/>
        </w:rPr>
      </w:pPr>
    </w:p>
    <w:p w14:paraId="25DF826C" w14:textId="77777777" w:rsidR="00D61526" w:rsidRDefault="00D61526">
      <w:pPr>
        <w:rPr>
          <w:sz w:val="28"/>
          <w:szCs w:val="28"/>
          <w:lang w:eastAsia="ru-RU"/>
        </w:rPr>
      </w:pPr>
    </w:p>
    <w:p w14:paraId="0A9B427A" w14:textId="77777777" w:rsidR="00D61526" w:rsidRDefault="00D61526">
      <w:pPr>
        <w:rPr>
          <w:sz w:val="28"/>
          <w:szCs w:val="28"/>
          <w:lang w:eastAsia="ru-RU"/>
        </w:rPr>
      </w:pPr>
    </w:p>
    <w:p w14:paraId="0152029D" w14:textId="77777777" w:rsidR="00D61526" w:rsidRDefault="001E04CE">
      <w:pPr>
        <w:jc w:val="center"/>
        <w:rPr>
          <w:b/>
          <w:sz w:val="32"/>
          <w:szCs w:val="32"/>
          <w:lang w:eastAsia="ru-RU"/>
        </w:rPr>
      </w:pPr>
      <w:r>
        <w:rPr>
          <w:b/>
          <w:sz w:val="32"/>
          <w:szCs w:val="32"/>
          <w:lang w:eastAsia="ru-RU"/>
        </w:rPr>
        <w:t>ДНЕВНИК</w:t>
      </w:r>
    </w:p>
    <w:p w14:paraId="423AEEAB" w14:textId="77777777" w:rsidR="00D61526" w:rsidRDefault="00D61526">
      <w:pPr>
        <w:rPr>
          <w:b/>
          <w:sz w:val="28"/>
          <w:szCs w:val="28"/>
          <w:lang w:eastAsia="ru-RU"/>
        </w:rPr>
      </w:pPr>
    </w:p>
    <w:p w14:paraId="69E2E159" w14:textId="77777777" w:rsidR="00D61526" w:rsidRDefault="001E04CE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по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14:paraId="3FEC06B9" w14:textId="77777777" w:rsidR="00D61526" w:rsidRDefault="00D61526">
      <w:pPr>
        <w:rPr>
          <w:sz w:val="28"/>
          <w:szCs w:val="28"/>
          <w:u w:val="single"/>
          <w:lang w:eastAsia="ru-RU"/>
        </w:rPr>
      </w:pPr>
    </w:p>
    <w:p w14:paraId="5CCAB68E" w14:textId="77777777" w:rsidR="00D61526" w:rsidRDefault="001E04CE">
      <w:pPr>
        <w:rPr>
          <w:sz w:val="28"/>
          <w:szCs w:val="28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 </w:t>
      </w:r>
      <w:r>
        <w:rPr>
          <w:sz w:val="28"/>
          <w:szCs w:val="28"/>
          <w:lang w:eastAsia="ru-RU"/>
        </w:rPr>
        <w:t xml:space="preserve">   практике</w:t>
      </w:r>
    </w:p>
    <w:p w14:paraId="67CA4D22" w14:textId="77777777" w:rsidR="00D61526" w:rsidRDefault="001E04CE">
      <w:pPr>
        <w:jc w:val="center"/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(указать вид (тип) практики)</w:t>
      </w:r>
    </w:p>
    <w:p w14:paraId="56FE129A" w14:textId="77777777" w:rsidR="00D61526" w:rsidRDefault="001E04CE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обучающегося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курса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 </w:t>
      </w:r>
      <w:r>
        <w:rPr>
          <w:sz w:val="28"/>
          <w:szCs w:val="28"/>
          <w:lang w:eastAsia="ru-RU"/>
        </w:rPr>
        <w:t xml:space="preserve"> учебной группы</w:t>
      </w:r>
    </w:p>
    <w:p w14:paraId="6C1C8472" w14:textId="77777777" w:rsidR="00D61526" w:rsidRDefault="00D61526">
      <w:pPr>
        <w:rPr>
          <w:sz w:val="16"/>
          <w:szCs w:val="28"/>
          <w:u w:val="single"/>
          <w:lang w:eastAsia="ru-RU"/>
        </w:rPr>
      </w:pPr>
    </w:p>
    <w:p w14:paraId="1D11F5D6" w14:textId="77777777" w:rsidR="00D61526" w:rsidRDefault="001E04CE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14:paraId="5510E649" w14:textId="77777777" w:rsidR="00D61526" w:rsidRDefault="001E04CE">
      <w:pPr>
        <w:jc w:val="center"/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(фамилия, имя, отчество)</w:t>
      </w:r>
    </w:p>
    <w:p w14:paraId="045F6CAB" w14:textId="77777777" w:rsidR="00D61526" w:rsidRDefault="001E04CE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Направление подготовки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14:paraId="5BD8900C" w14:textId="77777777" w:rsidR="00D61526" w:rsidRDefault="001E04CE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(наименование направления подготовки)</w:t>
      </w:r>
    </w:p>
    <w:p w14:paraId="1E1AF17B" w14:textId="77777777" w:rsidR="00D61526" w:rsidRDefault="001E04CE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14:paraId="0AAEBC5A" w14:textId="77777777" w:rsidR="00D61526" w:rsidRDefault="001E04CE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(профиль образовательной программы бакалавриата/направленность образовательной программы магистратуры)</w:t>
      </w:r>
    </w:p>
    <w:p w14:paraId="6C7C72CD" w14:textId="77777777" w:rsidR="00D61526" w:rsidRDefault="00D61526">
      <w:pPr>
        <w:rPr>
          <w:b/>
          <w:sz w:val="28"/>
          <w:szCs w:val="28"/>
          <w:lang w:eastAsia="ru-RU"/>
        </w:rPr>
      </w:pPr>
    </w:p>
    <w:p w14:paraId="7D4D25D2" w14:textId="77777777" w:rsidR="00D61526" w:rsidRDefault="00D61526">
      <w:pPr>
        <w:rPr>
          <w:b/>
          <w:sz w:val="28"/>
          <w:szCs w:val="28"/>
          <w:lang w:eastAsia="ru-RU"/>
        </w:rPr>
      </w:pPr>
    </w:p>
    <w:p w14:paraId="13B0D32A" w14:textId="77777777" w:rsidR="00D61526" w:rsidRDefault="00D61526">
      <w:pPr>
        <w:rPr>
          <w:b/>
          <w:sz w:val="28"/>
          <w:szCs w:val="28"/>
          <w:lang w:eastAsia="ru-RU"/>
        </w:rPr>
      </w:pPr>
    </w:p>
    <w:p w14:paraId="01A1BF10" w14:textId="77777777" w:rsidR="00D61526" w:rsidRDefault="00D61526">
      <w:pPr>
        <w:rPr>
          <w:b/>
          <w:sz w:val="28"/>
          <w:szCs w:val="28"/>
          <w:lang w:eastAsia="ru-RU"/>
        </w:rPr>
      </w:pPr>
    </w:p>
    <w:p w14:paraId="352B8342" w14:textId="77777777" w:rsidR="00D61526" w:rsidRDefault="00D61526">
      <w:pPr>
        <w:rPr>
          <w:b/>
          <w:sz w:val="28"/>
          <w:szCs w:val="28"/>
          <w:lang w:eastAsia="ru-RU"/>
        </w:rPr>
      </w:pPr>
    </w:p>
    <w:p w14:paraId="61574887" w14:textId="77777777" w:rsidR="00D61526" w:rsidRDefault="00D61526">
      <w:pPr>
        <w:rPr>
          <w:b/>
          <w:sz w:val="28"/>
          <w:szCs w:val="28"/>
          <w:lang w:eastAsia="ru-RU"/>
        </w:rPr>
      </w:pPr>
    </w:p>
    <w:p w14:paraId="6C86484E" w14:textId="77777777" w:rsidR="00D61526" w:rsidRDefault="00D61526">
      <w:pPr>
        <w:rPr>
          <w:b/>
          <w:sz w:val="28"/>
          <w:szCs w:val="28"/>
          <w:lang w:eastAsia="ru-RU"/>
        </w:rPr>
      </w:pPr>
    </w:p>
    <w:p w14:paraId="7690D803" w14:textId="77777777" w:rsidR="00D61526" w:rsidRDefault="00D61526">
      <w:pPr>
        <w:rPr>
          <w:b/>
          <w:sz w:val="28"/>
          <w:szCs w:val="28"/>
          <w:lang w:eastAsia="ru-RU"/>
        </w:rPr>
      </w:pPr>
    </w:p>
    <w:p w14:paraId="2DBBD8B6" w14:textId="77777777" w:rsidR="00D61526" w:rsidRDefault="00D61526">
      <w:pPr>
        <w:rPr>
          <w:b/>
          <w:sz w:val="28"/>
          <w:szCs w:val="28"/>
          <w:lang w:eastAsia="ru-RU"/>
        </w:rPr>
      </w:pPr>
    </w:p>
    <w:p w14:paraId="1A758E11" w14:textId="77777777" w:rsidR="00D61526" w:rsidRDefault="00D61526">
      <w:pPr>
        <w:rPr>
          <w:b/>
          <w:sz w:val="28"/>
          <w:szCs w:val="28"/>
          <w:lang w:eastAsia="ru-RU"/>
        </w:rPr>
      </w:pPr>
    </w:p>
    <w:p w14:paraId="2AD7F4C0" w14:textId="77777777" w:rsidR="00D61526" w:rsidRDefault="001E04CE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Москва – 20 ___</w:t>
      </w:r>
    </w:p>
    <w:p w14:paraId="39D523AC" w14:textId="77777777" w:rsidR="00161CBA" w:rsidRDefault="00161CBA">
      <w:pPr>
        <w:widowControl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br w:type="page"/>
      </w:r>
    </w:p>
    <w:p w14:paraId="40C6409F" w14:textId="77777777" w:rsidR="00D61526" w:rsidRDefault="001E04CE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lastRenderedPageBreak/>
        <w:t xml:space="preserve">Место прохождения практики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14:paraId="10A9E403" w14:textId="77777777" w:rsidR="00D61526" w:rsidRDefault="00D61526">
      <w:pPr>
        <w:rPr>
          <w:sz w:val="12"/>
          <w:szCs w:val="12"/>
          <w:lang w:eastAsia="ru-RU"/>
        </w:rPr>
      </w:pPr>
    </w:p>
    <w:p w14:paraId="609D0F2B" w14:textId="77777777" w:rsidR="00D61526" w:rsidRDefault="001E04CE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Срок практики с «___» _____________ 20__ г.  по</w:t>
      </w:r>
      <w:proofErr w:type="gramStart"/>
      <w:r>
        <w:rPr>
          <w:sz w:val="28"/>
          <w:szCs w:val="28"/>
          <w:lang w:eastAsia="ru-RU"/>
        </w:rPr>
        <w:t xml:space="preserve">   «</w:t>
      </w:r>
      <w:proofErr w:type="gramEnd"/>
      <w:r>
        <w:rPr>
          <w:sz w:val="28"/>
          <w:szCs w:val="28"/>
          <w:lang w:eastAsia="ru-RU"/>
        </w:rPr>
        <w:t>____» _________ 20__ г.</w:t>
      </w:r>
    </w:p>
    <w:p w14:paraId="045BDAC9" w14:textId="77777777" w:rsidR="00D61526" w:rsidRDefault="00D61526">
      <w:pPr>
        <w:rPr>
          <w:sz w:val="12"/>
          <w:szCs w:val="12"/>
          <w:lang w:eastAsia="ru-RU"/>
        </w:rPr>
      </w:pPr>
    </w:p>
    <w:p w14:paraId="52E515A7" w14:textId="77777777" w:rsidR="00D61526" w:rsidRDefault="001E04CE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Должность, Ф.И.О. руководителя практики от организации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14:paraId="397C9032" w14:textId="77777777" w:rsidR="00D61526" w:rsidRDefault="00D61526">
      <w:pPr>
        <w:jc w:val="center"/>
        <w:rPr>
          <w:sz w:val="28"/>
          <w:szCs w:val="28"/>
          <w:lang w:eastAsia="ru-RU"/>
        </w:rPr>
      </w:pPr>
    </w:p>
    <w:p w14:paraId="7AB4908C" w14:textId="77777777" w:rsidR="00D61526" w:rsidRDefault="001E04CE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УЧЕТ ВЫПОЛНЕННОЙ РАБОТЫ</w:t>
      </w:r>
    </w:p>
    <w:tbl>
      <w:tblPr>
        <w:tblStyle w:val="41"/>
        <w:tblW w:w="9486" w:type="dxa"/>
        <w:tblLayout w:type="fixed"/>
        <w:tblLook w:val="04A0" w:firstRow="1" w:lastRow="0" w:firstColumn="1" w:lastColumn="0" w:noHBand="0" w:noVBand="1"/>
      </w:tblPr>
      <w:tblGrid>
        <w:gridCol w:w="1314"/>
        <w:gridCol w:w="2077"/>
        <w:gridCol w:w="4250"/>
        <w:gridCol w:w="1845"/>
      </w:tblGrid>
      <w:tr w:rsidR="00D61526" w14:paraId="3E6E90A9" w14:textId="77777777">
        <w:trPr>
          <w:trHeight w:val="831"/>
        </w:trPr>
        <w:tc>
          <w:tcPr>
            <w:tcW w:w="1313" w:type="dxa"/>
          </w:tcPr>
          <w:p w14:paraId="7C1A4883" w14:textId="77777777" w:rsidR="00D61526" w:rsidRDefault="001E04CE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Дата</w:t>
            </w:r>
          </w:p>
        </w:tc>
        <w:tc>
          <w:tcPr>
            <w:tcW w:w="2077" w:type="dxa"/>
          </w:tcPr>
          <w:p w14:paraId="175CBAF6" w14:textId="77777777" w:rsidR="00D61526" w:rsidRDefault="001E04CE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Департамент/ Управление/</w:t>
            </w:r>
          </w:p>
          <w:p w14:paraId="5B7D1C19" w14:textId="77777777" w:rsidR="00D61526" w:rsidRDefault="001E04CE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отдел</w:t>
            </w:r>
          </w:p>
        </w:tc>
        <w:tc>
          <w:tcPr>
            <w:tcW w:w="4250" w:type="dxa"/>
          </w:tcPr>
          <w:p w14:paraId="69ABD5C7" w14:textId="77777777" w:rsidR="00D61526" w:rsidRDefault="001E04CE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 xml:space="preserve">Краткое содержание </w:t>
            </w:r>
          </w:p>
          <w:p w14:paraId="00352650" w14:textId="77777777" w:rsidR="00D61526" w:rsidRDefault="001E04CE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работы обучающегося</w:t>
            </w:r>
          </w:p>
        </w:tc>
        <w:tc>
          <w:tcPr>
            <w:tcW w:w="1845" w:type="dxa"/>
            <w:shd w:val="clear" w:color="auto" w:fill="auto"/>
          </w:tcPr>
          <w:p w14:paraId="120B7793" w14:textId="77777777" w:rsidR="00D61526" w:rsidRDefault="001E04CE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 xml:space="preserve">Отметка </w:t>
            </w:r>
          </w:p>
          <w:p w14:paraId="5CF6F1D5" w14:textId="77777777" w:rsidR="00D61526" w:rsidRDefault="001E04CE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о выполнении работы</w:t>
            </w:r>
          </w:p>
          <w:p w14:paraId="08A85FC4" w14:textId="77777777" w:rsidR="00D61526" w:rsidRDefault="001E04CE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(подпись руководителя практики)</w:t>
            </w:r>
          </w:p>
        </w:tc>
      </w:tr>
      <w:tr w:rsidR="00D61526" w14:paraId="5728CC5C" w14:textId="77777777">
        <w:trPr>
          <w:trHeight w:val="287"/>
        </w:trPr>
        <w:tc>
          <w:tcPr>
            <w:tcW w:w="1313" w:type="dxa"/>
          </w:tcPr>
          <w:p w14:paraId="32B06E8C" w14:textId="77777777" w:rsidR="00D61526" w:rsidRDefault="001E04CE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1</w:t>
            </w:r>
          </w:p>
        </w:tc>
        <w:tc>
          <w:tcPr>
            <w:tcW w:w="2077" w:type="dxa"/>
          </w:tcPr>
          <w:p w14:paraId="358DD1D1" w14:textId="77777777" w:rsidR="00D61526" w:rsidRDefault="001E04CE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2</w:t>
            </w:r>
          </w:p>
        </w:tc>
        <w:tc>
          <w:tcPr>
            <w:tcW w:w="4250" w:type="dxa"/>
          </w:tcPr>
          <w:p w14:paraId="1CB71A6A" w14:textId="77777777" w:rsidR="00D61526" w:rsidRDefault="001E04CE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3</w:t>
            </w:r>
          </w:p>
        </w:tc>
        <w:tc>
          <w:tcPr>
            <w:tcW w:w="1845" w:type="dxa"/>
            <w:shd w:val="clear" w:color="auto" w:fill="auto"/>
          </w:tcPr>
          <w:p w14:paraId="377D2608" w14:textId="77777777" w:rsidR="00D61526" w:rsidRDefault="001E04CE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4</w:t>
            </w:r>
          </w:p>
        </w:tc>
      </w:tr>
      <w:tr w:rsidR="00D61526" w14:paraId="6EF28DCA" w14:textId="77777777">
        <w:tc>
          <w:tcPr>
            <w:tcW w:w="1313" w:type="dxa"/>
            <w:vAlign w:val="center"/>
          </w:tcPr>
          <w:p w14:paraId="5334BBE3" w14:textId="77777777"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vAlign w:val="center"/>
          </w:tcPr>
          <w:p w14:paraId="2918E4D5" w14:textId="77777777"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</w:tcPr>
          <w:p w14:paraId="3B0F9266" w14:textId="77777777"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5F7036C8" w14:textId="77777777"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</w:tr>
      <w:tr w:rsidR="00D61526" w14:paraId="6B39DF33" w14:textId="77777777">
        <w:tc>
          <w:tcPr>
            <w:tcW w:w="1313" w:type="dxa"/>
            <w:vAlign w:val="center"/>
          </w:tcPr>
          <w:p w14:paraId="6A36773D" w14:textId="77777777"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vAlign w:val="center"/>
          </w:tcPr>
          <w:p w14:paraId="46895EEA" w14:textId="77777777"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</w:tcPr>
          <w:p w14:paraId="1F0B053C" w14:textId="77777777"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04D49A8E" w14:textId="77777777"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</w:tr>
      <w:tr w:rsidR="00D61526" w14:paraId="0E5A2368" w14:textId="77777777">
        <w:tc>
          <w:tcPr>
            <w:tcW w:w="1313" w:type="dxa"/>
            <w:vAlign w:val="center"/>
          </w:tcPr>
          <w:p w14:paraId="26348869" w14:textId="77777777"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vAlign w:val="center"/>
          </w:tcPr>
          <w:p w14:paraId="4861F8BD" w14:textId="77777777"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</w:tcPr>
          <w:p w14:paraId="71904745" w14:textId="77777777"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470B0F63" w14:textId="77777777"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</w:tr>
      <w:tr w:rsidR="00D61526" w14:paraId="11938D0C" w14:textId="77777777">
        <w:tc>
          <w:tcPr>
            <w:tcW w:w="1313" w:type="dxa"/>
            <w:vAlign w:val="center"/>
          </w:tcPr>
          <w:p w14:paraId="330D0979" w14:textId="77777777"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vAlign w:val="center"/>
          </w:tcPr>
          <w:p w14:paraId="163145BF" w14:textId="77777777"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</w:tcPr>
          <w:p w14:paraId="7B4D5B3E" w14:textId="77777777"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61B255D4" w14:textId="77777777"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</w:tr>
      <w:tr w:rsidR="00D61526" w14:paraId="3CF62649" w14:textId="77777777">
        <w:tc>
          <w:tcPr>
            <w:tcW w:w="1313" w:type="dxa"/>
            <w:vAlign w:val="center"/>
          </w:tcPr>
          <w:p w14:paraId="6496AF78" w14:textId="77777777"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vAlign w:val="center"/>
          </w:tcPr>
          <w:p w14:paraId="03D66B95" w14:textId="77777777"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</w:tcPr>
          <w:p w14:paraId="53E9F690" w14:textId="77777777"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51A4DE6F" w14:textId="77777777"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</w:tr>
      <w:tr w:rsidR="00D61526" w14:paraId="7ED7AD9C" w14:textId="77777777">
        <w:tc>
          <w:tcPr>
            <w:tcW w:w="1313" w:type="dxa"/>
            <w:vAlign w:val="center"/>
          </w:tcPr>
          <w:p w14:paraId="4A278FD1" w14:textId="77777777"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vAlign w:val="center"/>
          </w:tcPr>
          <w:p w14:paraId="6AC521D6" w14:textId="77777777"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</w:tcPr>
          <w:p w14:paraId="27AFF193" w14:textId="77777777"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23D35E5C" w14:textId="77777777"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</w:tr>
      <w:tr w:rsidR="00D61526" w14:paraId="395E5BC2" w14:textId="77777777">
        <w:tc>
          <w:tcPr>
            <w:tcW w:w="1313" w:type="dxa"/>
            <w:vAlign w:val="center"/>
          </w:tcPr>
          <w:p w14:paraId="332C30BC" w14:textId="77777777"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vAlign w:val="center"/>
          </w:tcPr>
          <w:p w14:paraId="415667E6" w14:textId="77777777"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</w:tcPr>
          <w:p w14:paraId="2ADCC6F6" w14:textId="77777777"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72C98E20" w14:textId="77777777"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</w:tr>
      <w:tr w:rsidR="00D61526" w14:paraId="1D1F8D5F" w14:textId="77777777">
        <w:tc>
          <w:tcPr>
            <w:tcW w:w="1313" w:type="dxa"/>
            <w:vAlign w:val="center"/>
          </w:tcPr>
          <w:p w14:paraId="73F2FE4F" w14:textId="77777777"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vAlign w:val="center"/>
          </w:tcPr>
          <w:p w14:paraId="4C131EED" w14:textId="77777777"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</w:tcPr>
          <w:p w14:paraId="14963840" w14:textId="77777777"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61F8B408" w14:textId="77777777"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</w:tr>
      <w:tr w:rsidR="00D61526" w14:paraId="13AD7018" w14:textId="77777777">
        <w:tc>
          <w:tcPr>
            <w:tcW w:w="1313" w:type="dxa"/>
            <w:vAlign w:val="center"/>
          </w:tcPr>
          <w:p w14:paraId="5E7F2FA8" w14:textId="77777777"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vAlign w:val="center"/>
          </w:tcPr>
          <w:p w14:paraId="50541812" w14:textId="77777777"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</w:tcPr>
          <w:p w14:paraId="452C54CA" w14:textId="77777777"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50BD9296" w14:textId="77777777"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</w:tr>
      <w:tr w:rsidR="00D61526" w14:paraId="7C217A73" w14:textId="77777777">
        <w:tc>
          <w:tcPr>
            <w:tcW w:w="1313" w:type="dxa"/>
            <w:vAlign w:val="center"/>
          </w:tcPr>
          <w:p w14:paraId="7FB1F5E6" w14:textId="77777777"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vAlign w:val="center"/>
          </w:tcPr>
          <w:p w14:paraId="693366B2" w14:textId="77777777"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</w:tcPr>
          <w:p w14:paraId="73F7BB77" w14:textId="77777777"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01DFA74A" w14:textId="77777777"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</w:tr>
      <w:tr w:rsidR="00D61526" w14:paraId="2E076F45" w14:textId="77777777">
        <w:tc>
          <w:tcPr>
            <w:tcW w:w="1313" w:type="dxa"/>
            <w:vAlign w:val="center"/>
          </w:tcPr>
          <w:p w14:paraId="2B63934E" w14:textId="77777777"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vAlign w:val="center"/>
          </w:tcPr>
          <w:p w14:paraId="2616D5C1" w14:textId="77777777"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</w:tcPr>
          <w:p w14:paraId="55130C5A" w14:textId="77777777"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56CDBE39" w14:textId="77777777"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</w:tr>
      <w:tr w:rsidR="00D61526" w14:paraId="34CADFB9" w14:textId="77777777">
        <w:tc>
          <w:tcPr>
            <w:tcW w:w="1313" w:type="dxa"/>
            <w:vAlign w:val="center"/>
          </w:tcPr>
          <w:p w14:paraId="6E446662" w14:textId="77777777"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vAlign w:val="center"/>
          </w:tcPr>
          <w:p w14:paraId="51189FE8" w14:textId="77777777"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</w:tcPr>
          <w:p w14:paraId="38BB6D1C" w14:textId="77777777"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09559F3F" w14:textId="77777777"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</w:tr>
      <w:tr w:rsidR="00D61526" w14:paraId="4493C9A5" w14:textId="77777777">
        <w:tc>
          <w:tcPr>
            <w:tcW w:w="1313" w:type="dxa"/>
            <w:vAlign w:val="center"/>
          </w:tcPr>
          <w:p w14:paraId="65F579A5" w14:textId="77777777"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vAlign w:val="center"/>
          </w:tcPr>
          <w:p w14:paraId="1548AD0C" w14:textId="77777777"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</w:tcPr>
          <w:p w14:paraId="202373BD" w14:textId="77777777"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0B1BCCFD" w14:textId="77777777"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</w:tr>
      <w:tr w:rsidR="00D61526" w14:paraId="35CBB402" w14:textId="77777777">
        <w:tc>
          <w:tcPr>
            <w:tcW w:w="1313" w:type="dxa"/>
            <w:vAlign w:val="center"/>
          </w:tcPr>
          <w:p w14:paraId="74ABA092" w14:textId="77777777"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vAlign w:val="center"/>
          </w:tcPr>
          <w:p w14:paraId="773BF4E0" w14:textId="77777777"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</w:tcPr>
          <w:p w14:paraId="522E2EAF" w14:textId="77777777"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50C1CC69" w14:textId="77777777"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</w:tr>
      <w:tr w:rsidR="00D61526" w14:paraId="59B5D9C6" w14:textId="77777777">
        <w:tc>
          <w:tcPr>
            <w:tcW w:w="1313" w:type="dxa"/>
            <w:vAlign w:val="center"/>
          </w:tcPr>
          <w:p w14:paraId="62C57EBA" w14:textId="77777777"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vAlign w:val="center"/>
          </w:tcPr>
          <w:p w14:paraId="4D9B82C8" w14:textId="77777777"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</w:tcPr>
          <w:p w14:paraId="61F50AFF" w14:textId="77777777"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10B3B866" w14:textId="77777777"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</w:tr>
    </w:tbl>
    <w:p w14:paraId="30706E07" w14:textId="77777777" w:rsidR="00D61526" w:rsidRDefault="00D61526">
      <w:pPr>
        <w:rPr>
          <w:b/>
          <w:sz w:val="28"/>
          <w:szCs w:val="28"/>
          <w:lang w:eastAsia="ru-RU"/>
        </w:rPr>
      </w:pPr>
    </w:p>
    <w:p w14:paraId="6439C800" w14:textId="77777777" w:rsidR="00D61526" w:rsidRDefault="00D61526">
      <w:pPr>
        <w:rPr>
          <w:b/>
          <w:sz w:val="28"/>
          <w:szCs w:val="28"/>
          <w:lang w:eastAsia="ru-RU"/>
        </w:rPr>
      </w:pPr>
    </w:p>
    <w:p w14:paraId="17BA9074" w14:textId="77777777" w:rsidR="00D61526" w:rsidRDefault="001E04CE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организации:         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14:paraId="6B446D8E" w14:textId="77777777" w:rsidR="00D61526" w:rsidRDefault="001E04CE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14:paraId="3B2BE25D" w14:textId="77777777" w:rsidR="00D61526" w:rsidRDefault="00D61526">
      <w:pPr>
        <w:rPr>
          <w:sz w:val="8"/>
          <w:szCs w:val="8"/>
          <w:vertAlign w:val="superscript"/>
          <w:lang w:eastAsia="ru-RU"/>
        </w:rPr>
      </w:pPr>
    </w:p>
    <w:p w14:paraId="1D97D457" w14:textId="77777777" w:rsidR="00D61526" w:rsidRDefault="00D61526">
      <w:pPr>
        <w:rPr>
          <w:i/>
          <w:sz w:val="28"/>
          <w:szCs w:val="28"/>
          <w:vertAlign w:val="superscript"/>
          <w:lang w:eastAsia="ru-RU"/>
        </w:rPr>
      </w:pPr>
    </w:p>
    <w:p w14:paraId="64B9DD2D" w14:textId="77777777" w:rsidR="00D61526" w:rsidRDefault="00D61526"/>
    <w:p w14:paraId="496703CE" w14:textId="77777777" w:rsidR="00D61526" w:rsidRDefault="00D61526"/>
    <w:p w14:paraId="1009C45D" w14:textId="77777777" w:rsidR="00D61526" w:rsidRDefault="00D61526"/>
    <w:p w14:paraId="61BEE50C" w14:textId="77777777" w:rsidR="00D61526" w:rsidRDefault="00D61526"/>
    <w:p w14:paraId="7365DF37" w14:textId="77777777" w:rsidR="00D61526" w:rsidRDefault="00D61526">
      <w:pPr>
        <w:spacing w:line="360" w:lineRule="auto"/>
        <w:ind w:firstLine="709"/>
        <w:jc w:val="right"/>
        <w:rPr>
          <w:b/>
          <w:sz w:val="28"/>
          <w:szCs w:val="28"/>
        </w:rPr>
      </w:pPr>
    </w:p>
    <w:sectPr w:rsidR="00D61526" w:rsidSect="00277EA0">
      <w:footerReference w:type="default" r:id="rId15"/>
      <w:footerReference w:type="first" r:id="rId16"/>
      <w:pgSz w:w="11906" w:h="16838"/>
      <w:pgMar w:top="1134" w:right="994" w:bottom="1739" w:left="1276" w:header="0" w:footer="1134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90D5ED" w14:textId="77777777" w:rsidR="004607FC" w:rsidRDefault="004607FC">
      <w:r>
        <w:separator/>
      </w:r>
    </w:p>
  </w:endnote>
  <w:endnote w:type="continuationSeparator" w:id="0">
    <w:p w14:paraId="5815A885" w14:textId="77777777" w:rsidR="004607FC" w:rsidRDefault="00460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Arial"/>
    <w:charset w:val="01"/>
    <w:family w:val="auto"/>
    <w:pitch w:val="variable"/>
  </w:font>
  <w:font w:name="Noto Sans Devanagari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66532151"/>
      <w:docPartObj>
        <w:docPartGallery w:val="Page Numbers (Bottom of Page)"/>
        <w:docPartUnique/>
      </w:docPartObj>
    </w:sdtPr>
    <w:sdtEndPr/>
    <w:sdtContent>
      <w:p w14:paraId="35443E43" w14:textId="06B953E2" w:rsidR="00F17F72" w:rsidRDefault="00F17F72">
        <w:pPr>
          <w:pStyle w:val="af8"/>
          <w:jc w:val="center"/>
          <w:rPr>
            <w:sz w:val="24"/>
            <w:szCs w:val="24"/>
          </w:rPr>
        </w:pPr>
        <w:r>
          <w:fldChar w:fldCharType="begin"/>
        </w:r>
        <w:r>
          <w:instrText>PAGE</w:instrText>
        </w:r>
        <w:r>
          <w:fldChar w:fldCharType="separate"/>
        </w:r>
        <w:r w:rsidR="00677766">
          <w:rPr>
            <w:noProof/>
          </w:rPr>
          <w:t>25</w:t>
        </w:r>
        <w:r>
          <w:rPr>
            <w:noProof/>
          </w:rPr>
          <w:fldChar w:fldCharType="end"/>
        </w:r>
      </w:p>
      <w:p w14:paraId="1615616A" w14:textId="77777777" w:rsidR="00F17F72" w:rsidRDefault="00363FA6">
        <w:pPr>
          <w:pStyle w:val="af8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22101702"/>
      <w:docPartObj>
        <w:docPartGallery w:val="Page Numbers (Bottom of Page)"/>
        <w:docPartUnique/>
      </w:docPartObj>
    </w:sdtPr>
    <w:sdtEndPr/>
    <w:sdtContent>
      <w:p w14:paraId="342C7BC9" w14:textId="39535BAC" w:rsidR="00F17F72" w:rsidRDefault="00F17F72">
        <w:pPr>
          <w:pStyle w:val="af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7766">
          <w:rPr>
            <w:noProof/>
          </w:rPr>
          <w:t>1</w:t>
        </w:r>
        <w:r>
          <w:fldChar w:fldCharType="end"/>
        </w:r>
      </w:p>
    </w:sdtContent>
  </w:sdt>
  <w:p w14:paraId="299596C7" w14:textId="77777777" w:rsidR="00F17F72" w:rsidRDefault="00F17F72">
    <w:pPr>
      <w:pStyle w:val="af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27183290"/>
      <w:docPartObj>
        <w:docPartGallery w:val="Page Numbers (Bottom of Page)"/>
        <w:docPartUnique/>
      </w:docPartObj>
    </w:sdtPr>
    <w:sdtEndPr/>
    <w:sdtContent>
      <w:p w14:paraId="4BB07589" w14:textId="4E91EFB4" w:rsidR="00F17F72" w:rsidRDefault="00F17F72">
        <w:pPr>
          <w:pStyle w:val="af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7766">
          <w:rPr>
            <w:noProof/>
          </w:rPr>
          <w:t>26</w:t>
        </w:r>
        <w:r>
          <w:fldChar w:fldCharType="end"/>
        </w:r>
      </w:p>
    </w:sdtContent>
  </w:sdt>
  <w:p w14:paraId="4B99F4BE" w14:textId="77777777" w:rsidR="00F17F72" w:rsidRDefault="00F17F72">
    <w:pPr>
      <w:pStyle w:val="af8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22321696"/>
      <w:docPartObj>
        <w:docPartGallery w:val="Page Numbers (Bottom of Page)"/>
        <w:docPartUnique/>
      </w:docPartObj>
    </w:sdtPr>
    <w:sdtEndPr/>
    <w:sdtContent>
      <w:p w14:paraId="2AE8BEE6" w14:textId="0D42D064" w:rsidR="00F17F72" w:rsidRDefault="00F17F72">
        <w:pPr>
          <w:pStyle w:val="af8"/>
          <w:jc w:val="center"/>
          <w:rPr>
            <w:sz w:val="24"/>
            <w:szCs w:val="24"/>
          </w:rPr>
        </w:pPr>
        <w:r>
          <w:fldChar w:fldCharType="begin"/>
        </w:r>
        <w:r>
          <w:instrText>PAGE</w:instrText>
        </w:r>
        <w:r>
          <w:fldChar w:fldCharType="separate"/>
        </w:r>
        <w:r w:rsidR="00677766">
          <w:rPr>
            <w:noProof/>
          </w:rPr>
          <w:t>28</w:t>
        </w:r>
        <w:r>
          <w:rPr>
            <w:noProof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80549068"/>
      <w:docPartObj>
        <w:docPartGallery w:val="Page Numbers (Bottom of Page)"/>
        <w:docPartUnique/>
      </w:docPartObj>
    </w:sdtPr>
    <w:sdtEndPr/>
    <w:sdtContent>
      <w:p w14:paraId="48B18B3A" w14:textId="4D9A1E1B" w:rsidR="00F17F72" w:rsidRDefault="00F17F72">
        <w:pPr>
          <w:pStyle w:val="af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7766">
          <w:rPr>
            <w:noProof/>
          </w:rPr>
          <w:t>27</w:t>
        </w:r>
        <w:r>
          <w:fldChar w:fldCharType="end"/>
        </w:r>
      </w:p>
    </w:sdtContent>
  </w:sdt>
  <w:p w14:paraId="5E36F8AD" w14:textId="77777777" w:rsidR="00F17F72" w:rsidRDefault="00F17F72">
    <w:pPr>
      <w:pStyle w:val="af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59CF46" w14:textId="77777777" w:rsidR="004607FC" w:rsidRDefault="004607FC">
      <w:r>
        <w:separator/>
      </w:r>
    </w:p>
  </w:footnote>
  <w:footnote w:type="continuationSeparator" w:id="0">
    <w:p w14:paraId="5FFD3D5D" w14:textId="77777777" w:rsidR="004607FC" w:rsidRDefault="004607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96EF9F9"/>
    <w:multiLevelType w:val="hybridMultilevel"/>
    <w:tmpl w:val="F5679FF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D967C7"/>
    <w:multiLevelType w:val="hybridMultilevel"/>
    <w:tmpl w:val="1038A1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763F92"/>
    <w:multiLevelType w:val="multilevel"/>
    <w:tmpl w:val="DC52F2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64068C8"/>
    <w:multiLevelType w:val="hybridMultilevel"/>
    <w:tmpl w:val="041CEF94"/>
    <w:lvl w:ilvl="0" w:tplc="2DEAF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7F6993"/>
    <w:multiLevelType w:val="multilevel"/>
    <w:tmpl w:val="E7648F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A5E6F0C"/>
    <w:multiLevelType w:val="hybridMultilevel"/>
    <w:tmpl w:val="0040D5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F3151C"/>
    <w:multiLevelType w:val="multilevel"/>
    <w:tmpl w:val="0B6A257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10053CC7"/>
    <w:multiLevelType w:val="multilevel"/>
    <w:tmpl w:val="DCBE079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F181B15"/>
    <w:multiLevelType w:val="hybridMultilevel"/>
    <w:tmpl w:val="4E6A8D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A170BD"/>
    <w:multiLevelType w:val="hybridMultilevel"/>
    <w:tmpl w:val="A87AE1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04327F"/>
    <w:multiLevelType w:val="multilevel"/>
    <w:tmpl w:val="D23865A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2C55000D"/>
    <w:multiLevelType w:val="multilevel"/>
    <w:tmpl w:val="42A2AFD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2D3F7CCC"/>
    <w:multiLevelType w:val="multilevel"/>
    <w:tmpl w:val="E8FED66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07B0C25"/>
    <w:multiLevelType w:val="multilevel"/>
    <w:tmpl w:val="3276335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36841775"/>
    <w:multiLevelType w:val="multilevel"/>
    <w:tmpl w:val="0CBCD0D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3A161E97"/>
    <w:multiLevelType w:val="hybridMultilevel"/>
    <w:tmpl w:val="4E6A8D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E53D1A"/>
    <w:multiLevelType w:val="multilevel"/>
    <w:tmpl w:val="8F08CD4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B1E0E37"/>
    <w:multiLevelType w:val="multilevel"/>
    <w:tmpl w:val="24321410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8" w15:restartNumberingAfterBreak="0">
    <w:nsid w:val="5C4803C8"/>
    <w:multiLevelType w:val="hybridMultilevel"/>
    <w:tmpl w:val="72FC928A"/>
    <w:lvl w:ilvl="0" w:tplc="2DEAF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5B624A"/>
    <w:multiLevelType w:val="multilevel"/>
    <w:tmpl w:val="B2C0F0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7ABE2CC9"/>
    <w:multiLevelType w:val="multilevel"/>
    <w:tmpl w:val="D398097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1" w15:restartNumberingAfterBreak="0">
    <w:nsid w:val="7DDC4227"/>
    <w:multiLevelType w:val="multilevel"/>
    <w:tmpl w:val="1172C6A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7F3616AE"/>
    <w:multiLevelType w:val="multilevel"/>
    <w:tmpl w:val="B2C0F0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6"/>
  </w:num>
  <w:num w:numId="2">
    <w:abstractNumId w:val="20"/>
  </w:num>
  <w:num w:numId="3">
    <w:abstractNumId w:val="7"/>
  </w:num>
  <w:num w:numId="4">
    <w:abstractNumId w:val="16"/>
  </w:num>
  <w:num w:numId="5">
    <w:abstractNumId w:val="17"/>
  </w:num>
  <w:num w:numId="6">
    <w:abstractNumId w:val="22"/>
  </w:num>
  <w:num w:numId="7">
    <w:abstractNumId w:val="0"/>
  </w:num>
  <w:num w:numId="8">
    <w:abstractNumId w:val="3"/>
  </w:num>
  <w:num w:numId="9">
    <w:abstractNumId w:val="18"/>
  </w:num>
  <w:num w:numId="10">
    <w:abstractNumId w:val="2"/>
  </w:num>
  <w:num w:numId="11">
    <w:abstractNumId w:val="5"/>
  </w:num>
  <w:num w:numId="12">
    <w:abstractNumId w:val="1"/>
  </w:num>
  <w:num w:numId="13">
    <w:abstractNumId w:val="9"/>
  </w:num>
  <w:num w:numId="14">
    <w:abstractNumId w:val="19"/>
  </w:num>
  <w:num w:numId="15">
    <w:abstractNumId w:val="15"/>
  </w:num>
  <w:num w:numId="16">
    <w:abstractNumId w:val="8"/>
  </w:num>
  <w:num w:numId="17">
    <w:abstractNumId w:val="4"/>
  </w:num>
  <w:num w:numId="18">
    <w:abstractNumId w:val="13"/>
  </w:num>
  <w:num w:numId="19">
    <w:abstractNumId w:val="10"/>
  </w:num>
  <w:num w:numId="20">
    <w:abstractNumId w:val="11"/>
  </w:num>
  <w:num w:numId="21">
    <w:abstractNumId w:val="21"/>
  </w:num>
  <w:num w:numId="22">
    <w:abstractNumId w:val="12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526"/>
    <w:rsid w:val="00023E49"/>
    <w:rsid w:val="0003224D"/>
    <w:rsid w:val="00037F8C"/>
    <w:rsid w:val="000D10E7"/>
    <w:rsid w:val="000D6011"/>
    <w:rsid w:val="000E5753"/>
    <w:rsid w:val="00106728"/>
    <w:rsid w:val="00121D08"/>
    <w:rsid w:val="00152016"/>
    <w:rsid w:val="00161CBA"/>
    <w:rsid w:val="001639FE"/>
    <w:rsid w:val="001707FD"/>
    <w:rsid w:val="00170833"/>
    <w:rsid w:val="00196848"/>
    <w:rsid w:val="001B0213"/>
    <w:rsid w:val="001C1CEE"/>
    <w:rsid w:val="001E04CE"/>
    <w:rsid w:val="001F0BF4"/>
    <w:rsid w:val="00231D13"/>
    <w:rsid w:val="00245B11"/>
    <w:rsid w:val="00255166"/>
    <w:rsid w:val="002778C9"/>
    <w:rsid w:val="00277EA0"/>
    <w:rsid w:val="00296282"/>
    <w:rsid w:val="002A547A"/>
    <w:rsid w:val="002B560D"/>
    <w:rsid w:val="002D5D09"/>
    <w:rsid w:val="002E5576"/>
    <w:rsid w:val="00333B2A"/>
    <w:rsid w:val="003553FE"/>
    <w:rsid w:val="00363FA6"/>
    <w:rsid w:val="00371766"/>
    <w:rsid w:val="00384EEF"/>
    <w:rsid w:val="00390E6E"/>
    <w:rsid w:val="003C427E"/>
    <w:rsid w:val="00436A33"/>
    <w:rsid w:val="004607FC"/>
    <w:rsid w:val="00487C45"/>
    <w:rsid w:val="004A397E"/>
    <w:rsid w:val="00535D07"/>
    <w:rsid w:val="00561D83"/>
    <w:rsid w:val="005A57F4"/>
    <w:rsid w:val="005A5A2E"/>
    <w:rsid w:val="005B2BED"/>
    <w:rsid w:val="005D3D71"/>
    <w:rsid w:val="006303D4"/>
    <w:rsid w:val="0063442A"/>
    <w:rsid w:val="0064572E"/>
    <w:rsid w:val="00657D6C"/>
    <w:rsid w:val="00677766"/>
    <w:rsid w:val="006E146D"/>
    <w:rsid w:val="00701FFD"/>
    <w:rsid w:val="007B56DC"/>
    <w:rsid w:val="007E2D91"/>
    <w:rsid w:val="007E385B"/>
    <w:rsid w:val="007E7A2E"/>
    <w:rsid w:val="00850D04"/>
    <w:rsid w:val="00855F0D"/>
    <w:rsid w:val="008664B3"/>
    <w:rsid w:val="008734A8"/>
    <w:rsid w:val="00874E21"/>
    <w:rsid w:val="00877367"/>
    <w:rsid w:val="008966D9"/>
    <w:rsid w:val="008A3475"/>
    <w:rsid w:val="008C30C7"/>
    <w:rsid w:val="008D1CF6"/>
    <w:rsid w:val="008D2498"/>
    <w:rsid w:val="008E2096"/>
    <w:rsid w:val="00911BC0"/>
    <w:rsid w:val="0092065F"/>
    <w:rsid w:val="00927E90"/>
    <w:rsid w:val="00963331"/>
    <w:rsid w:val="009B4073"/>
    <w:rsid w:val="009C09A7"/>
    <w:rsid w:val="009E7B7A"/>
    <w:rsid w:val="009F1AAE"/>
    <w:rsid w:val="00A01C58"/>
    <w:rsid w:val="00A06F0C"/>
    <w:rsid w:val="00A163D8"/>
    <w:rsid w:val="00A20452"/>
    <w:rsid w:val="00A24333"/>
    <w:rsid w:val="00A255B5"/>
    <w:rsid w:val="00A61E79"/>
    <w:rsid w:val="00A913C1"/>
    <w:rsid w:val="00A954E7"/>
    <w:rsid w:val="00B472F1"/>
    <w:rsid w:val="00B84200"/>
    <w:rsid w:val="00BC4D3C"/>
    <w:rsid w:val="00BD58B3"/>
    <w:rsid w:val="00C57AA5"/>
    <w:rsid w:val="00C6792C"/>
    <w:rsid w:val="00C92B02"/>
    <w:rsid w:val="00CB1B39"/>
    <w:rsid w:val="00CC3907"/>
    <w:rsid w:val="00D260C3"/>
    <w:rsid w:val="00D271C5"/>
    <w:rsid w:val="00D61526"/>
    <w:rsid w:val="00D75D0F"/>
    <w:rsid w:val="00D85DA7"/>
    <w:rsid w:val="00DB7011"/>
    <w:rsid w:val="00DE6F82"/>
    <w:rsid w:val="00E03409"/>
    <w:rsid w:val="00E52685"/>
    <w:rsid w:val="00E64DB1"/>
    <w:rsid w:val="00EC19D9"/>
    <w:rsid w:val="00EC4AE6"/>
    <w:rsid w:val="00EE10E4"/>
    <w:rsid w:val="00F17F72"/>
    <w:rsid w:val="00F40754"/>
    <w:rsid w:val="00F4075C"/>
    <w:rsid w:val="00F546DA"/>
    <w:rsid w:val="00F66356"/>
    <w:rsid w:val="00F7219F"/>
    <w:rsid w:val="00FB7CEE"/>
    <w:rsid w:val="00FD1C73"/>
    <w:rsid w:val="00FE6BA3"/>
    <w:rsid w:val="00FF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56185EC"/>
  <w15:docId w15:val="{98FCC7B5-5125-4B49-9E32-7696BA6FF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8005B"/>
    <w:pPr>
      <w:widowControl w:val="0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18005B"/>
    <w:pPr>
      <w:keepNext/>
      <w:keepLines/>
      <w:suppressAutoHyphens w:val="0"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8005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8005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qFormat/>
    <w:rsid w:val="0018005B"/>
    <w:pPr>
      <w:keepNext/>
      <w:numPr>
        <w:ilvl w:val="3"/>
        <w:numId w:val="1"/>
      </w:numPr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1800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qFormat/>
    <w:rsid w:val="0018005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18005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qFormat/>
    <w:rsid w:val="0018005B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-">
    <w:name w:val="Интернет-ссылка"/>
    <w:uiPriority w:val="99"/>
    <w:rsid w:val="0018005B"/>
    <w:rPr>
      <w:color w:val="0000FF"/>
      <w:u w:val="single"/>
    </w:rPr>
  </w:style>
  <w:style w:type="character" w:customStyle="1" w:styleId="a3">
    <w:name w:val="Основной текст Знак"/>
    <w:basedOn w:val="a0"/>
    <w:qFormat/>
    <w:rsid w:val="0018005B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uiPriority w:val="99"/>
    <w:qFormat/>
    <w:rsid w:val="0018005B"/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Верхний колонтитул Знак"/>
    <w:basedOn w:val="a0"/>
    <w:uiPriority w:val="99"/>
    <w:qFormat/>
    <w:rsid w:val="0018005B"/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qFormat/>
    <w:rsid w:val="0018005B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page number"/>
    <w:basedOn w:val="a0"/>
    <w:qFormat/>
    <w:rsid w:val="0018005B"/>
  </w:style>
  <w:style w:type="character" w:styleId="a8">
    <w:name w:val="Strong"/>
    <w:uiPriority w:val="22"/>
    <w:qFormat/>
    <w:rsid w:val="0018005B"/>
    <w:rPr>
      <w:b/>
      <w:bCs/>
    </w:rPr>
  </w:style>
  <w:style w:type="character" w:customStyle="1" w:styleId="a9">
    <w:name w:val="Основной текст с отступом Знак"/>
    <w:basedOn w:val="a0"/>
    <w:uiPriority w:val="99"/>
    <w:semiHidden/>
    <w:qFormat/>
    <w:rsid w:val="0018005B"/>
    <w:rPr>
      <w:rFonts w:ascii="Times New Roman" w:eastAsia="Times New Roman" w:hAnsi="Times New Roman" w:cs="Times New Roman"/>
      <w:sz w:val="20"/>
      <w:szCs w:val="20"/>
    </w:rPr>
  </w:style>
  <w:style w:type="character" w:customStyle="1" w:styleId="apple-converted-space">
    <w:name w:val="apple-converted-space"/>
    <w:basedOn w:val="a0"/>
    <w:qFormat/>
    <w:rsid w:val="0018005B"/>
  </w:style>
  <w:style w:type="character" w:customStyle="1" w:styleId="aa">
    <w:name w:val="Основной текст_"/>
    <w:basedOn w:val="a0"/>
    <w:link w:val="11"/>
    <w:qFormat/>
    <w:rsid w:val="0018005B"/>
    <w:rPr>
      <w:rFonts w:ascii="Times New Roman" w:eastAsia="Times New Roman" w:hAnsi="Times New Roman" w:cs="Times New Roman"/>
      <w:spacing w:val="1"/>
      <w:sz w:val="20"/>
      <w:szCs w:val="20"/>
      <w:shd w:val="clear" w:color="auto" w:fill="FFFFFF"/>
    </w:rPr>
  </w:style>
  <w:style w:type="character" w:customStyle="1" w:styleId="ab">
    <w:name w:val="Текст выноски Знак"/>
    <w:basedOn w:val="a0"/>
    <w:uiPriority w:val="99"/>
    <w:semiHidden/>
    <w:qFormat/>
    <w:rsid w:val="0018005B"/>
    <w:rPr>
      <w:rFonts w:ascii="Tahoma" w:eastAsia="Times New Roman" w:hAnsi="Tahoma" w:cs="Tahoma"/>
      <w:sz w:val="16"/>
      <w:szCs w:val="16"/>
    </w:rPr>
  </w:style>
  <w:style w:type="character" w:customStyle="1" w:styleId="ac">
    <w:name w:val="Абзац списка Знак"/>
    <w:aliases w:val="2 Спс точк Знак,Имя Рисунка Знак,List Paragraph Знак"/>
    <w:uiPriority w:val="34"/>
    <w:qFormat/>
    <w:rsid w:val="0018005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mphasis"/>
    <w:basedOn w:val="a0"/>
    <w:uiPriority w:val="20"/>
    <w:qFormat/>
    <w:rsid w:val="0018005B"/>
    <w:rPr>
      <w:i w:val="0"/>
      <w:iCs w:val="0"/>
    </w:rPr>
  </w:style>
  <w:style w:type="character" w:customStyle="1" w:styleId="ae">
    <w:name w:val="Привязка сноски"/>
    <w:rsid w:val="00277EA0"/>
    <w:rPr>
      <w:vertAlign w:val="superscript"/>
    </w:rPr>
  </w:style>
  <w:style w:type="character" w:customStyle="1" w:styleId="FootnoteCharacters">
    <w:name w:val="Footnote Characters"/>
    <w:basedOn w:val="a0"/>
    <w:unhideWhenUsed/>
    <w:qFormat/>
    <w:rsid w:val="0018005B"/>
    <w:rPr>
      <w:vertAlign w:val="superscript"/>
    </w:rPr>
  </w:style>
  <w:style w:type="character" w:customStyle="1" w:styleId="21">
    <w:name w:val="Текст сноски Знак2"/>
    <w:qFormat/>
    <w:locked/>
    <w:rsid w:val="0018005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2"/>
    <w:uiPriority w:val="99"/>
    <w:semiHidden/>
    <w:qFormat/>
    <w:rsid w:val="0018005B"/>
    <w:rPr>
      <w:rFonts w:ascii="Times New Roman" w:eastAsia="Times New Roman" w:hAnsi="Times New Roman" w:cs="Times New Roman"/>
      <w:sz w:val="20"/>
      <w:szCs w:val="20"/>
    </w:rPr>
  </w:style>
  <w:style w:type="character" w:styleId="af">
    <w:name w:val="Placeholder Text"/>
    <w:basedOn w:val="a0"/>
    <w:uiPriority w:val="99"/>
    <w:semiHidden/>
    <w:qFormat/>
    <w:rsid w:val="0018005B"/>
    <w:rPr>
      <w:color w:val="808080"/>
    </w:rPr>
  </w:style>
  <w:style w:type="character" w:customStyle="1" w:styleId="FontStyle12">
    <w:name w:val="Font Style12"/>
    <w:qFormat/>
    <w:rsid w:val="007D0BC2"/>
    <w:rPr>
      <w:rFonts w:ascii="Times New Roman" w:hAnsi="Times New Roman" w:cs="Times New Roman"/>
      <w:sz w:val="26"/>
      <w:szCs w:val="26"/>
    </w:rPr>
  </w:style>
  <w:style w:type="character" w:customStyle="1" w:styleId="CharAttribute1">
    <w:name w:val="CharAttribute1"/>
    <w:uiPriority w:val="99"/>
    <w:qFormat/>
    <w:rsid w:val="005F0351"/>
    <w:rPr>
      <w:rFonts w:ascii="Times New Roman" w:hAnsi="Times New Roman"/>
      <w:sz w:val="28"/>
    </w:rPr>
  </w:style>
  <w:style w:type="character" w:customStyle="1" w:styleId="FontStyle89">
    <w:name w:val="Font Style89"/>
    <w:basedOn w:val="a0"/>
    <w:uiPriority w:val="99"/>
    <w:qFormat/>
    <w:rsid w:val="00FC3416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0">
    <w:name w:val="Посещённая гиперссылка"/>
    <w:rsid w:val="00277EA0"/>
    <w:rPr>
      <w:color w:val="800000"/>
      <w:u w:val="single"/>
    </w:rPr>
  </w:style>
  <w:style w:type="character" w:customStyle="1" w:styleId="af1">
    <w:name w:val="Ссылка указателя"/>
    <w:qFormat/>
    <w:rsid w:val="00277EA0"/>
  </w:style>
  <w:style w:type="paragraph" w:styleId="af2">
    <w:name w:val="Title"/>
    <w:basedOn w:val="a"/>
    <w:next w:val="af3"/>
    <w:qFormat/>
    <w:rsid w:val="00277EA0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3">
    <w:name w:val="Body Text"/>
    <w:basedOn w:val="a"/>
    <w:rsid w:val="0018005B"/>
    <w:pPr>
      <w:spacing w:after="120"/>
    </w:pPr>
  </w:style>
  <w:style w:type="paragraph" w:styleId="af4">
    <w:name w:val="List"/>
    <w:basedOn w:val="af3"/>
    <w:rsid w:val="00277EA0"/>
    <w:rPr>
      <w:rFonts w:ascii="PT Astra Serif" w:hAnsi="PT Astra Serif" w:cs="Noto Sans Devanagari"/>
    </w:rPr>
  </w:style>
  <w:style w:type="paragraph" w:styleId="af5">
    <w:name w:val="caption"/>
    <w:basedOn w:val="a"/>
    <w:qFormat/>
    <w:rsid w:val="00277EA0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6">
    <w:name w:val="index heading"/>
    <w:basedOn w:val="a"/>
    <w:qFormat/>
    <w:rsid w:val="00277EA0"/>
    <w:pPr>
      <w:suppressLineNumbers/>
    </w:pPr>
    <w:rPr>
      <w:rFonts w:ascii="PT Astra Serif" w:hAnsi="PT Astra Serif" w:cs="Noto Sans Devanagari"/>
    </w:rPr>
  </w:style>
  <w:style w:type="paragraph" w:customStyle="1" w:styleId="af7">
    <w:name w:val="Верхний и нижний колонтитулы"/>
    <w:basedOn w:val="a"/>
    <w:qFormat/>
    <w:rsid w:val="00277EA0"/>
  </w:style>
  <w:style w:type="paragraph" w:styleId="af8">
    <w:name w:val="footer"/>
    <w:basedOn w:val="a"/>
    <w:uiPriority w:val="99"/>
    <w:rsid w:val="0018005B"/>
    <w:pPr>
      <w:tabs>
        <w:tab w:val="center" w:pos="4153"/>
        <w:tab w:val="right" w:pos="8306"/>
      </w:tabs>
    </w:pPr>
    <w:rPr>
      <w:sz w:val="28"/>
    </w:rPr>
  </w:style>
  <w:style w:type="paragraph" w:customStyle="1" w:styleId="caaieiaie1">
    <w:name w:val="caaieiaie 1"/>
    <w:basedOn w:val="a"/>
    <w:next w:val="a"/>
    <w:qFormat/>
    <w:rsid w:val="0018005B"/>
    <w:pPr>
      <w:keepNext/>
      <w:overflowPunct w:val="0"/>
      <w:spacing w:line="360" w:lineRule="auto"/>
      <w:jc w:val="center"/>
    </w:pPr>
    <w:rPr>
      <w:b/>
      <w:caps/>
      <w:sz w:val="28"/>
    </w:rPr>
  </w:style>
  <w:style w:type="paragraph" w:styleId="af9">
    <w:name w:val="header"/>
    <w:basedOn w:val="a"/>
    <w:uiPriority w:val="99"/>
    <w:rsid w:val="0018005B"/>
    <w:pPr>
      <w:tabs>
        <w:tab w:val="center" w:pos="4844"/>
        <w:tab w:val="right" w:pos="9689"/>
      </w:tabs>
    </w:pPr>
  </w:style>
  <w:style w:type="paragraph" w:customStyle="1" w:styleId="31">
    <w:name w:val="Основной текст 31"/>
    <w:basedOn w:val="a"/>
    <w:qFormat/>
    <w:rsid w:val="0018005B"/>
    <w:pPr>
      <w:jc w:val="center"/>
    </w:pPr>
    <w:rPr>
      <w:b/>
      <w:sz w:val="28"/>
    </w:rPr>
  </w:style>
  <w:style w:type="paragraph" w:customStyle="1" w:styleId="210">
    <w:name w:val="Основной текст 21"/>
    <w:basedOn w:val="a"/>
    <w:qFormat/>
    <w:rsid w:val="0018005B"/>
    <w:pPr>
      <w:spacing w:line="360" w:lineRule="auto"/>
      <w:jc w:val="both"/>
    </w:pPr>
    <w:rPr>
      <w:sz w:val="28"/>
    </w:rPr>
  </w:style>
  <w:style w:type="paragraph" w:styleId="afa">
    <w:name w:val="footnote text"/>
    <w:basedOn w:val="a"/>
    <w:rsid w:val="0018005B"/>
    <w:pPr>
      <w:suppressLineNumbers/>
      <w:ind w:left="283" w:hanging="283"/>
    </w:pPr>
  </w:style>
  <w:style w:type="paragraph" w:styleId="afb">
    <w:name w:val="List Paragraph"/>
    <w:aliases w:val="2 Спс точк,Имя Рисунка,List Paragraph"/>
    <w:basedOn w:val="a"/>
    <w:uiPriority w:val="34"/>
    <w:qFormat/>
    <w:rsid w:val="0018005B"/>
    <w:pPr>
      <w:widowControl/>
      <w:suppressAutoHyphens w:val="0"/>
      <w:ind w:left="720"/>
      <w:contextualSpacing/>
    </w:pPr>
    <w:rPr>
      <w:lang w:eastAsia="ru-RU"/>
    </w:rPr>
  </w:style>
  <w:style w:type="paragraph" w:customStyle="1" w:styleId="11">
    <w:name w:val="Обычный1"/>
    <w:link w:val="aa"/>
    <w:qFormat/>
    <w:rsid w:val="0018005B"/>
    <w:pPr>
      <w:spacing w:before="100" w:after="10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qFormat/>
    <w:rsid w:val="0018005B"/>
    <w:pPr>
      <w:widowControl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c">
    <w:name w:val="Body Text Indent"/>
    <w:basedOn w:val="a"/>
    <w:uiPriority w:val="99"/>
    <w:semiHidden/>
    <w:unhideWhenUsed/>
    <w:rsid w:val="0018005B"/>
    <w:pPr>
      <w:spacing w:after="120"/>
      <w:ind w:left="283"/>
    </w:pPr>
  </w:style>
  <w:style w:type="paragraph" w:customStyle="1" w:styleId="Default">
    <w:name w:val="Default"/>
    <w:qFormat/>
    <w:rsid w:val="0018005B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2">
    <w:name w:val="Основной текст1"/>
    <w:basedOn w:val="a"/>
    <w:qFormat/>
    <w:rsid w:val="0018005B"/>
    <w:pPr>
      <w:shd w:val="clear" w:color="auto" w:fill="FFFFFF"/>
      <w:suppressAutoHyphens w:val="0"/>
      <w:spacing w:before="180" w:after="600" w:line="254" w:lineRule="exact"/>
      <w:jc w:val="center"/>
    </w:pPr>
    <w:rPr>
      <w:spacing w:val="1"/>
    </w:rPr>
  </w:style>
  <w:style w:type="paragraph" w:styleId="afd">
    <w:name w:val="Balloon Text"/>
    <w:basedOn w:val="a"/>
    <w:uiPriority w:val="99"/>
    <w:semiHidden/>
    <w:unhideWhenUsed/>
    <w:qFormat/>
    <w:rsid w:val="0018005B"/>
    <w:rPr>
      <w:rFonts w:ascii="Tahoma" w:hAnsi="Tahoma" w:cs="Tahoma"/>
      <w:sz w:val="16"/>
      <w:szCs w:val="16"/>
    </w:rPr>
  </w:style>
  <w:style w:type="paragraph" w:styleId="afe">
    <w:name w:val="Normal (Web)"/>
    <w:basedOn w:val="a"/>
    <w:uiPriority w:val="99"/>
    <w:unhideWhenUsed/>
    <w:qFormat/>
    <w:rsid w:val="0018005B"/>
    <w:pPr>
      <w:widowControl/>
      <w:shd w:val="clear" w:color="auto" w:fill="FFFFFF"/>
      <w:suppressAutoHyphens w:val="0"/>
      <w:spacing w:line="360" w:lineRule="auto"/>
      <w:ind w:firstLine="709"/>
      <w:jc w:val="both"/>
    </w:pPr>
    <w:rPr>
      <w:color w:val="000000"/>
      <w:sz w:val="28"/>
      <w:szCs w:val="28"/>
      <w:lang w:eastAsia="ru-RU"/>
    </w:rPr>
  </w:style>
  <w:style w:type="paragraph" w:styleId="aff">
    <w:name w:val="TOC Heading"/>
    <w:basedOn w:val="1"/>
    <w:next w:val="a"/>
    <w:uiPriority w:val="39"/>
    <w:semiHidden/>
    <w:unhideWhenUsed/>
    <w:qFormat/>
    <w:rsid w:val="0018005B"/>
    <w:pPr>
      <w:widowControl/>
      <w:spacing w:line="276" w:lineRule="auto"/>
    </w:pPr>
  </w:style>
  <w:style w:type="paragraph" w:styleId="13">
    <w:name w:val="toc 1"/>
    <w:basedOn w:val="a"/>
    <w:next w:val="a"/>
    <w:autoRedefine/>
    <w:uiPriority w:val="39"/>
    <w:unhideWhenUsed/>
    <w:rsid w:val="00855F0D"/>
    <w:pPr>
      <w:tabs>
        <w:tab w:val="right" w:leader="dot" w:pos="9498"/>
      </w:tabs>
      <w:spacing w:line="360" w:lineRule="auto"/>
    </w:pPr>
    <w:rPr>
      <w:rFonts w:eastAsiaTheme="majorEastAsia"/>
      <w:sz w:val="28"/>
      <w:szCs w:val="28"/>
    </w:rPr>
  </w:style>
  <w:style w:type="paragraph" w:styleId="23">
    <w:name w:val="Body Text 2"/>
    <w:basedOn w:val="a"/>
    <w:uiPriority w:val="99"/>
    <w:semiHidden/>
    <w:unhideWhenUsed/>
    <w:qFormat/>
    <w:rsid w:val="0018005B"/>
    <w:pPr>
      <w:spacing w:after="120" w:line="480" w:lineRule="auto"/>
    </w:pPr>
  </w:style>
  <w:style w:type="paragraph" w:customStyle="1" w:styleId="Normal1">
    <w:name w:val="Normal1"/>
    <w:qFormat/>
    <w:rsid w:val="0018005B"/>
    <w:pPr>
      <w:snapToGrid w:val="0"/>
      <w:spacing w:before="100" w:after="10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2">
    <w:name w:val="Style2"/>
    <w:basedOn w:val="a"/>
    <w:qFormat/>
    <w:rsid w:val="007D0BC2"/>
    <w:pPr>
      <w:suppressAutoHyphens w:val="0"/>
      <w:spacing w:line="484" w:lineRule="exact"/>
      <w:ind w:firstLine="715"/>
      <w:jc w:val="both"/>
    </w:pPr>
    <w:rPr>
      <w:sz w:val="24"/>
      <w:szCs w:val="24"/>
      <w:lang w:eastAsia="ru-RU"/>
    </w:rPr>
  </w:style>
  <w:style w:type="table" w:styleId="aff0">
    <w:name w:val="Table Grid"/>
    <w:basedOn w:val="a1"/>
    <w:uiPriority w:val="39"/>
    <w:rsid w:val="001800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uiPriority w:val="39"/>
    <w:qFormat/>
    <w:rsid w:val="00C62B2C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1"/>
    <w:uiPriority w:val="39"/>
    <w:rsid w:val="005923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Заголовок 2 Знак1"/>
    <w:basedOn w:val="a1"/>
    <w:uiPriority w:val="39"/>
    <w:rsid w:val="00037497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uiPriority w:val="39"/>
    <w:rsid w:val="00037497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73">
    <w:name w:val="Font Style73"/>
    <w:basedOn w:val="a0"/>
    <w:qFormat/>
    <w:rsid w:val="00877367"/>
    <w:rPr>
      <w:rFonts w:ascii="Times New Roman" w:hAnsi="Times New Roman" w:cs="Times New Roman"/>
      <w:sz w:val="26"/>
      <w:szCs w:val="26"/>
    </w:rPr>
  </w:style>
  <w:style w:type="paragraph" w:customStyle="1" w:styleId="Style48">
    <w:name w:val="Style48"/>
    <w:basedOn w:val="a"/>
    <w:qFormat/>
    <w:rsid w:val="00877367"/>
    <w:pPr>
      <w:suppressAutoHyphens w:val="0"/>
      <w:autoSpaceDE w:val="0"/>
      <w:autoSpaceDN w:val="0"/>
      <w:adjustRightInd w:val="0"/>
      <w:spacing w:line="480" w:lineRule="exact"/>
      <w:ind w:hanging="355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173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br.ru/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nanium.com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yperlink" Target="https://analizbankov.ru/bank.ph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nalizbankov.ru/bank.php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4E37F7-DA89-4B6E-AF1E-32BC18B27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30</Pages>
  <Words>7357</Words>
  <Characters>41937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</dc:creator>
  <cp:keywords/>
  <dc:description/>
  <cp:lastModifiedBy>Васильева Светлана Юрьевна</cp:lastModifiedBy>
  <cp:revision>23</cp:revision>
  <cp:lastPrinted>2020-02-12T10:40:00Z</cp:lastPrinted>
  <dcterms:created xsi:type="dcterms:W3CDTF">2023-03-18T20:25:00Z</dcterms:created>
  <dcterms:modified xsi:type="dcterms:W3CDTF">2023-04-10T10:59:00Z</dcterms:modified>
  <dc:language>ru-RU</dc:language>
</cp:coreProperties>
</file>